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2E9DB" w14:textId="4405627A" w:rsidR="00D02F83" w:rsidRDefault="007F53C4">
      <w:pPr>
        <w:pStyle w:val="Heading1"/>
        <w:widowControl/>
        <w:shd w:val="clear" w:color="auto" w:fill="FFFFFF"/>
        <w:spacing w:before="180" w:beforeAutospacing="0" w:afterAutospacing="0" w:line="480" w:lineRule="atLeast"/>
        <w:jc w:val="center"/>
        <w:textAlignment w:val="baseline"/>
        <w:rPr>
          <w:rFonts w:ascii="Helvetica" w:hAnsi="Helvetica" w:cs="Helvetica"/>
          <w:color w:val="060607"/>
          <w:spacing w:val="8"/>
          <w:sz w:val="30"/>
          <w:szCs w:val="30"/>
        </w:rPr>
      </w:pPr>
      <w:r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>The</w:t>
      </w:r>
      <w:r w:rsidR="0029403D"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 </w:t>
      </w:r>
      <w:r>
        <w:rPr>
          <w:rFonts w:ascii="Helvetica" w:hAnsi="Helvetica" w:cs="Helvetica"/>
          <w:color w:val="060607"/>
          <w:spacing w:val="8"/>
          <w:sz w:val="30"/>
          <w:szCs w:val="30"/>
          <w:shd w:val="clear" w:color="auto" w:fill="FFFFFF"/>
        </w:rPr>
        <w:t>Foundation</w:t>
      </w:r>
      <w:r w:rsidR="0029403D">
        <w:rPr>
          <w:rFonts w:ascii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 </w:t>
      </w:r>
      <w:r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Assessment (Phase </w:t>
      </w:r>
      <w:proofErr w:type="spellStart"/>
      <w:proofErr w:type="gramStart"/>
      <w:r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>One,</w:t>
      </w:r>
      <w:r>
        <w:rPr>
          <w:rFonts w:ascii="Helvetica" w:hAnsi="Helvetica" w:cs="Helvetica"/>
          <w:color w:val="060607"/>
          <w:spacing w:val="8"/>
          <w:sz w:val="30"/>
          <w:szCs w:val="30"/>
          <w:shd w:val="clear" w:color="auto" w:fill="FFFFFF"/>
        </w:rPr>
        <w:t>Round</w:t>
      </w:r>
      <w:proofErr w:type="spellEnd"/>
      <w:proofErr w:type="gramEnd"/>
      <w:r w:rsidR="0029403D">
        <w:rPr>
          <w:rFonts w:ascii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 </w:t>
      </w:r>
      <w:r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>One)</w:t>
      </w:r>
      <w:r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 Exam Paper</w:t>
      </w:r>
      <w:r w:rsidR="0029403D">
        <w:rPr>
          <w:rFonts w:ascii="Helvetica" w:eastAsia="Helvetica" w:hAnsi="Helvetica" w:cs="Helvetica" w:hint="default"/>
          <w:color w:val="060607"/>
          <w:spacing w:val="8"/>
          <w:sz w:val="30"/>
          <w:szCs w:val="30"/>
          <w:shd w:val="clear" w:color="auto" w:fill="FFFFFF"/>
        </w:rPr>
        <w:t xml:space="preserve"> </w:t>
      </w:r>
      <w:r>
        <w:rPr>
          <w:rFonts w:ascii="Helvetica" w:hAnsi="Helvetica" w:cs="Helvetica"/>
          <w:color w:val="060607"/>
          <w:spacing w:val="8"/>
          <w:sz w:val="30"/>
          <w:szCs w:val="30"/>
          <w:shd w:val="clear" w:color="auto" w:fill="FFFFFF"/>
        </w:rPr>
        <w:t>A</w:t>
      </w:r>
    </w:p>
    <w:p w14:paraId="38F2E9DC" w14:textId="558CABDA" w:rsidR="00D02F83" w:rsidRDefault="007F53C4">
      <w:pPr>
        <w:pStyle w:val="Heading2"/>
        <w:widowControl/>
        <w:shd w:val="clear" w:color="auto" w:fill="FFFFFF"/>
        <w:spacing w:before="158" w:beforeAutospacing="0" w:afterAutospacing="0" w:line="360" w:lineRule="atLeast"/>
        <w:textAlignment w:val="baseline"/>
        <w:rPr>
          <w:rFonts w:cs="SimSun" w:hint="default"/>
          <w:color w:val="060607"/>
          <w:spacing w:val="8"/>
          <w:sz w:val="24"/>
          <w:szCs w:val="24"/>
        </w:rPr>
      </w:pP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Exam Duration: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180</w:t>
      </w:r>
      <w:r w:rsidR="00054CD5">
        <w:rPr>
          <w:rFonts w:cs="SimSun" w:hint="default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minutes</w:t>
      </w:r>
    </w:p>
    <w:p w14:paraId="38F2E9DD" w14:textId="77777777" w:rsidR="00D02F83" w:rsidRDefault="007F53C4">
      <w:pPr>
        <w:widowControl/>
        <w:shd w:val="clear" w:color="auto" w:fill="FFFFFF"/>
        <w:spacing w:line="360" w:lineRule="auto"/>
        <w:jc w:val="left"/>
        <w:textAlignment w:val="baseline"/>
        <w:rPr>
          <w:rFonts w:ascii="SimSun" w:eastAsia="SimSun" w:hAnsi="SimSun" w:cs="SimSun"/>
          <w:color w:val="060607"/>
          <w:spacing w:val="4"/>
          <w:kern w:val="0"/>
          <w:sz w:val="24"/>
          <w:shd w:val="clear" w:color="auto" w:fill="FFFFFF"/>
          <w:lang w:bidi="ar"/>
        </w:rPr>
      </w:pPr>
      <w:r>
        <w:rPr>
          <w:rStyle w:val="Strong"/>
          <w:rFonts w:ascii="SimSun" w:eastAsia="SimSun" w:hAnsi="SimSun" w:cs="SimSun" w:hint="eastAsia"/>
          <w:bCs/>
          <w:color w:val="060607"/>
          <w:spacing w:val="4"/>
          <w:kern w:val="0"/>
          <w:sz w:val="24"/>
          <w:shd w:val="clear" w:color="auto" w:fill="FFFFFF"/>
          <w:lang w:bidi="ar"/>
        </w:rPr>
        <w:t>Personal Information</w:t>
      </w: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br/>
        <w:t>Name: _________________</w:t>
      </w: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br/>
        <w:t>Department: _________________</w:t>
      </w: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br/>
        <w:t>Employee Number: _________________</w:t>
      </w:r>
    </w:p>
    <w:p w14:paraId="38F2E9DE" w14:textId="77777777" w:rsidR="00D02F83" w:rsidRDefault="007F53C4">
      <w:pPr>
        <w:widowControl/>
        <w:shd w:val="clear" w:color="auto" w:fill="FFFFFF"/>
        <w:spacing w:line="360" w:lineRule="auto"/>
        <w:jc w:val="left"/>
        <w:textAlignment w:val="baseline"/>
        <w:rPr>
          <w:rFonts w:ascii="SimSun" w:eastAsia="SimSun" w:hAnsi="SimSun" w:cs="SimSun"/>
          <w:color w:val="060607"/>
          <w:spacing w:val="4"/>
          <w:kern w:val="0"/>
          <w:sz w:val="24"/>
          <w:shd w:val="clear" w:color="auto" w:fill="FFFFFF"/>
          <w:lang w:bidi="ar"/>
        </w:rPr>
      </w:pP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t>Job Grade: _________________</w:t>
      </w:r>
    </w:p>
    <w:p w14:paraId="38F2E9DF" w14:textId="6F00C8BC" w:rsidR="00D02F83" w:rsidRDefault="007F53C4">
      <w:pPr>
        <w:pStyle w:val="Heading3"/>
        <w:widowControl/>
        <w:shd w:val="clear" w:color="auto" w:fill="FFFFFF"/>
        <w:spacing w:before="180" w:beforeAutospacing="0" w:afterAutospacing="0" w:line="480" w:lineRule="auto"/>
        <w:textAlignment w:val="baseline"/>
        <w:rPr>
          <w:rFonts w:cs="SimSun" w:hint="default"/>
          <w:color w:val="060607"/>
          <w:spacing w:val="8"/>
          <w:sz w:val="24"/>
          <w:szCs w:val="24"/>
        </w:rPr>
      </w:pP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I. Multiple Choice Questions (each question</w:t>
      </w:r>
      <w:r w:rsidR="00054CD5">
        <w:rPr>
          <w:rFonts w:cs="SimSun" w:hint="default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2 points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, tota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l</w:t>
      </w:r>
      <w:r w:rsidR="00054CD5">
        <w:rPr>
          <w:rFonts w:cs="SimSun" w:hint="default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30</w:t>
      </w:r>
      <w:r w:rsidR="00054CD5">
        <w:rPr>
          <w:rFonts w:cs="SimSun" w:hint="default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points)</w:t>
      </w:r>
    </w:p>
    <w:p w14:paraId="0195C4D6" w14:textId="5D9651E1" w:rsidR="00054CD5" w:rsidRPr="00054CD5" w:rsidRDefault="007F53C4">
      <w:pPr>
        <w:widowControl/>
        <w:shd w:val="clear" w:color="auto" w:fill="FFFFFF"/>
        <w:spacing w:before="180" w:after="180" w:line="480" w:lineRule="auto"/>
        <w:jc w:val="left"/>
        <w:textAlignment w:val="baseline"/>
        <w:rPr>
          <w:rFonts w:ascii="SimSun" w:eastAsia="SimSun" w:hAnsi="SimSun" w:cs="SimSun"/>
          <w:color w:val="060607"/>
          <w:spacing w:val="4"/>
          <w:kern w:val="0"/>
          <w:sz w:val="24"/>
          <w:shd w:val="clear" w:color="auto" w:fill="FFFFFF"/>
          <w:lang w:bidi="ar"/>
        </w:rPr>
      </w:pPr>
      <w:r>
        <w:rPr>
          <w:rStyle w:val="Strong"/>
          <w:rFonts w:ascii="SimSun" w:eastAsia="SimSun" w:hAnsi="SimSun" w:cs="SimSun" w:hint="eastAsia"/>
          <w:bCs/>
          <w:color w:val="060607"/>
          <w:spacing w:val="4"/>
          <w:kern w:val="0"/>
          <w:sz w:val="24"/>
          <w:shd w:val="clear" w:color="auto" w:fill="FFFFFF"/>
          <w:lang w:bidi="ar"/>
        </w:rPr>
        <w:t>Instructions for Answering</w:t>
      </w:r>
      <w:r w:rsidR="00054CD5">
        <w:rPr>
          <w:rStyle w:val="Strong"/>
          <w:rFonts w:ascii="SimSun" w:eastAsia="SimSun" w:hAnsi="SimSun" w:cs="SimSun"/>
          <w:bCs/>
          <w:color w:val="060607"/>
          <w:spacing w:val="4"/>
          <w:kern w:val="0"/>
          <w:sz w:val="24"/>
          <w:shd w:val="clear" w:color="auto" w:fill="FFFFFF"/>
          <w:lang w:bidi="ar"/>
        </w:rPr>
        <w:t xml:space="preserve">: </w:t>
      </w: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t>Please select one or more appropriate answers from the options for each question and fill in the answers in the corresponding places on the answer sheet or test paper.</w:t>
      </w:r>
    </w:p>
    <w:p w14:paraId="38F2E9E1" w14:textId="152EC09E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If the width of an image is</w:t>
      </w:r>
      <w:r w:rsidR="00054CD5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800 pixels, and the height is 600 pixels, the total number of pixels is (</w:t>
      </w:r>
      <w:r>
        <w:rPr>
          <w:rFonts w:asciiTheme="minorEastAsia" w:hAnsiTheme="minorEastAsia" w:cstheme="minorEastAsia" w:hint="eastAsia"/>
          <w:sz w:val="24"/>
        </w:rPr>
        <w:t>C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38F2E9E2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A. 1400</w:t>
      </w:r>
    </w:p>
    <w:p w14:paraId="38F2E9E3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B. 2800</w:t>
      </w:r>
    </w:p>
    <w:p w14:paraId="38F2E9E4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C. 480000</w:t>
      </w:r>
    </w:p>
    <w:p w14:paraId="38F2E9E5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D. Cannot be determined</w:t>
      </w:r>
    </w:p>
    <w:p w14:paraId="38F2E9E6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Main application categories of machine vision (ABCD)</w:t>
      </w:r>
      <w:r>
        <w:rPr>
          <w:rFonts w:asciiTheme="minorEastAsia" w:hAnsiTheme="minorEastAsia" w:cstheme="minorEastAsia" w:hint="eastAsia"/>
          <w:sz w:val="24"/>
        </w:rPr>
        <w:tab/>
      </w:r>
    </w:p>
    <w:p w14:paraId="38F2E9E7" w14:textId="77777777" w:rsidR="00D02F83" w:rsidRDefault="007F53C4">
      <w:pPr>
        <w:numPr>
          <w:ilvl w:val="0"/>
          <w:numId w:val="2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Positioning and alignment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ab/>
      </w:r>
    </w:p>
    <w:p w14:paraId="38F2E9E8" w14:textId="77777777" w:rsidR="00D02F83" w:rsidRDefault="007F53C4">
      <w:pPr>
        <w:numPr>
          <w:ilvl w:val="0"/>
          <w:numId w:val="2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Recognition and reading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ab/>
      </w:r>
    </w:p>
    <w:p w14:paraId="38F2E9E9" w14:textId="77777777" w:rsidR="00D02F83" w:rsidRDefault="007F53C4">
      <w:pPr>
        <w:numPr>
          <w:ilvl w:val="0"/>
          <w:numId w:val="2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Dimension measurement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ab/>
      </w:r>
    </w:p>
    <w:p w14:paraId="38F2E9EA" w14:textId="77777777" w:rsidR="00D02F83" w:rsidRDefault="007F53C4">
      <w:pPr>
        <w:numPr>
          <w:ilvl w:val="0"/>
          <w:numId w:val="2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Defect inspection</w:t>
      </w:r>
    </w:p>
    <w:p w14:paraId="38F2E9EB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Camera triggering methods do not include (D)</w:t>
      </w:r>
    </w:p>
    <w:p w14:paraId="38F2E9EC" w14:textId="77777777" w:rsidR="00D02F83" w:rsidRDefault="007F53C4">
      <w:pPr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 Software trigger</w:t>
      </w:r>
    </w:p>
    <w:p w14:paraId="38F2E9ED" w14:textId="77777777" w:rsidR="00D02F83" w:rsidRDefault="007F53C4">
      <w:pPr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B Hardware rising edge trigger</w:t>
      </w:r>
    </w:p>
    <w:p w14:paraId="38F2E9EE" w14:textId="77777777" w:rsidR="00D02F83" w:rsidRDefault="007F53C4">
      <w:pPr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 Hardware falling edge trigger</w:t>
      </w:r>
    </w:p>
    <w:p w14:paraId="01576DBC" w14:textId="14DD7872" w:rsidR="00F51A61" w:rsidRDefault="007F53C4" w:rsidP="00F51A61">
      <w:pPr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 Free running mode</w:t>
      </w:r>
    </w:p>
    <w:p w14:paraId="38F2E9F0" w14:textId="40AADC4F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During the exposure time, the distance moved by the object being measured</w:t>
      </w:r>
      <w:r w:rsidR="00054CD5">
        <w:rPr>
          <w:rFonts w:asciiTheme="minorEastAsia" w:hAnsiTheme="minorEastAsia" w:cstheme="minorEastAsia"/>
          <w:sz w:val="24"/>
        </w:rPr>
        <w:t xml:space="preserve"> a</w:t>
      </w:r>
      <w:r>
        <w:rPr>
          <w:rFonts w:asciiTheme="minorEastAsia" w:hAnsiTheme="minorEastAsia" w:cstheme="minorEastAsia" w:hint="eastAsia"/>
          <w:sz w:val="24"/>
        </w:rPr>
        <w:t>t least</w:t>
      </w:r>
      <w:r w:rsidR="00054CD5">
        <w:rPr>
          <w:rFonts w:asciiTheme="minorEastAsia" w:hAnsiTheme="minorEastAsia" w:cstheme="minorEastAsia"/>
          <w:sz w:val="24"/>
        </w:rPr>
        <w:t xml:space="preserve"> </w:t>
      </w:r>
      <w:r w:rsidR="00F51A61">
        <w:rPr>
          <w:rFonts w:asciiTheme="minorEastAsia" w:hAnsiTheme="minorEastAsia" w:cstheme="minorEastAsia"/>
          <w:sz w:val="24"/>
        </w:rPr>
        <w:t>h</w:t>
      </w:r>
      <w:r>
        <w:rPr>
          <w:rFonts w:asciiTheme="minorEastAsia" w:hAnsiTheme="minorEastAsia" w:cstheme="minorEastAsia" w:hint="eastAsia"/>
          <w:sz w:val="24"/>
        </w:rPr>
        <w:t>ow many</w:t>
      </w:r>
      <w:r w:rsidR="00F51A61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pixel</w:t>
      </w:r>
      <w:r w:rsidR="00F51A61">
        <w:rPr>
          <w:rFonts w:asciiTheme="minorEastAsia" w:hAnsiTheme="minorEastAsia" w:cstheme="minorEastAsia"/>
          <w:sz w:val="24"/>
        </w:rPr>
        <w:t>s</w:t>
      </w:r>
      <w:r>
        <w:rPr>
          <w:rFonts w:asciiTheme="minorEastAsia" w:hAnsiTheme="minorEastAsia" w:cstheme="minorEastAsia" w:hint="eastAsia"/>
          <w:sz w:val="24"/>
        </w:rPr>
        <w:t xml:space="preserve"> will result in ghosting (</w:t>
      </w:r>
      <w:r>
        <w:rPr>
          <w:rFonts w:asciiTheme="minorEastAsia" w:hAnsiTheme="minorEastAsia" w:cstheme="minorEastAsia" w:hint="eastAsia"/>
          <w:sz w:val="24"/>
        </w:rPr>
        <w:t>A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38F2E9F1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 1 pixel</w:t>
      </w:r>
    </w:p>
    <w:p w14:paraId="38F2E9F2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color w:val="C00000"/>
          <w:sz w:val="24"/>
        </w:rPr>
      </w:pPr>
      <w:r>
        <w:rPr>
          <w:rFonts w:asciiTheme="minorEastAsia" w:hAnsiTheme="minorEastAsia" w:cstheme="minorEastAsia" w:hint="eastAsia"/>
          <w:sz w:val="24"/>
        </w:rPr>
        <w:t>B 2 pixels</w:t>
      </w:r>
    </w:p>
    <w:p w14:paraId="38F2E9F3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color w:val="C00000"/>
          <w:sz w:val="24"/>
        </w:rPr>
      </w:pPr>
      <w:r>
        <w:rPr>
          <w:rFonts w:asciiTheme="minorEastAsia" w:hAnsiTheme="minorEastAsia" w:cstheme="minorEastAsia" w:hint="eastAsia"/>
          <w:sz w:val="24"/>
        </w:rPr>
        <w:t>C 3 pixels</w:t>
      </w:r>
    </w:p>
    <w:p w14:paraId="38F2E9F4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 none of the above</w:t>
      </w:r>
    </w:p>
    <w:p w14:paraId="38F2E9F5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The histogram in Blob is a statistical count of the number of pixels (A) in an image</w:t>
      </w:r>
    </w:p>
    <w:p w14:paraId="38F2E9F6" w14:textId="77777777" w:rsidR="00D02F83" w:rsidRDefault="007F53C4">
      <w:pPr>
        <w:numPr>
          <w:ilvl w:val="0"/>
          <w:numId w:val="3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According to different grayscale values</w:t>
      </w:r>
    </w:p>
    <w:p w14:paraId="38F2E9F7" w14:textId="77777777" w:rsidR="00D02F83" w:rsidRDefault="007F53C4">
      <w:pPr>
        <w:numPr>
          <w:ilvl w:val="0"/>
          <w:numId w:val="3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According to different contrasts</w:t>
      </w:r>
    </w:p>
    <w:p w14:paraId="38F2E9F8" w14:textId="77777777" w:rsidR="00D02F83" w:rsidRDefault="007F53C4">
      <w:pPr>
        <w:numPr>
          <w:ilvl w:val="0"/>
          <w:numId w:val="3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According to different brightness levels</w:t>
      </w:r>
    </w:p>
    <w:p w14:paraId="38F2E9F9" w14:textId="77777777" w:rsidR="00D02F83" w:rsidRDefault="007F53C4">
      <w:pPr>
        <w:numPr>
          <w:ilvl w:val="0"/>
          <w:numId w:val="3"/>
        </w:num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All of the above</w:t>
      </w:r>
    </w:p>
    <w:p w14:paraId="38F2E9FA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Among the following options, those describing the function of machine vision guidance are (ABCD)</w:t>
      </w:r>
    </w:p>
    <w:p w14:paraId="38F2E9FB" w14:textId="77777777" w:rsidR="00D02F83" w:rsidRDefault="007F53C4">
      <w:pPr>
        <w:snapToGrid w:val="0"/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A. Precise gripping and placement of parts by grippers</w:t>
      </w:r>
    </w:p>
    <w:p w14:paraId="38F2E9FC" w14:textId="77777777" w:rsidR="00D02F83" w:rsidRDefault="007F53C4">
      <w:pPr>
        <w:snapToGrid w:val="0"/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B. Providing product coordinates</w:t>
      </w:r>
    </w:p>
    <w:p w14:paraId="38F2E9FD" w14:textId="77777777" w:rsidR="00D02F83" w:rsidRDefault="007F53C4">
      <w:pPr>
        <w:snapToGrid w:val="0"/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C. Accurate dimensions</w:t>
      </w:r>
    </w:p>
    <w:p w14:paraId="38F2E9FE" w14:textId="77777777" w:rsidR="00D02F83" w:rsidRDefault="007F53C4">
      <w:pPr>
        <w:snapToGrid w:val="0"/>
        <w:spacing w:line="48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D. Assembly quality inspection</w:t>
      </w:r>
    </w:p>
    <w:p w14:paraId="38F2E9FF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To address image distortion, the following measures can be adopted (ACD)</w:t>
      </w:r>
    </w:p>
    <w:p w14:paraId="38F2EA00" w14:textId="77777777" w:rsidR="00D02F83" w:rsidRDefault="007F53C4">
      <w:pPr>
        <w:numPr>
          <w:ilvl w:val="0"/>
          <w:numId w:val="4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Use low-distortion lenses</w:t>
      </w:r>
    </w:p>
    <w:p w14:paraId="38F2EA01" w14:textId="77777777" w:rsidR="00D02F83" w:rsidRDefault="007F53C4">
      <w:pPr>
        <w:numPr>
          <w:ilvl w:val="0"/>
          <w:numId w:val="4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For the same field of view, choose lenses with shorter focal lengths</w:t>
      </w:r>
    </w:p>
    <w:p w14:paraId="38F2EA02" w14:textId="77777777" w:rsidR="00D02F83" w:rsidRDefault="007F53C4">
      <w:pPr>
        <w:numPr>
          <w:ilvl w:val="0"/>
          <w:numId w:val="4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Calibration</w:t>
      </w:r>
    </w:p>
    <w:p w14:paraId="38F2EA03" w14:textId="77777777" w:rsidR="00D02F83" w:rsidRDefault="007F53C4">
      <w:pPr>
        <w:numPr>
          <w:ilvl w:val="0"/>
          <w:numId w:val="4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Image distortion correction</w:t>
      </w:r>
    </w:p>
    <w:p w14:paraId="38F2EA04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What are the components of a vision system (</w:t>
      </w:r>
      <w:r>
        <w:rPr>
          <w:rFonts w:asciiTheme="minorEastAsia" w:hAnsiTheme="minorEastAsia" w:cstheme="minorEastAsia" w:hint="eastAsia"/>
          <w:sz w:val="24"/>
        </w:rPr>
        <w:t>ABCD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38F2EA05" w14:textId="77777777" w:rsidR="00D02F83" w:rsidRDefault="007F53C4">
      <w:pPr>
        <w:numPr>
          <w:ilvl w:val="0"/>
          <w:numId w:val="5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Light source and light controller</w:t>
      </w:r>
    </w:p>
    <w:p w14:paraId="38F2EA06" w14:textId="77777777" w:rsidR="00D02F83" w:rsidRDefault="007F53C4">
      <w:pPr>
        <w:numPr>
          <w:ilvl w:val="0"/>
          <w:numId w:val="5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Camera and lens</w:t>
      </w:r>
    </w:p>
    <w:p w14:paraId="38F2EA07" w14:textId="77777777" w:rsidR="00D02F83" w:rsidRDefault="007F53C4">
      <w:pPr>
        <w:numPr>
          <w:ilvl w:val="0"/>
          <w:numId w:val="5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Industrial computer</w:t>
      </w:r>
    </w:p>
    <w:p w14:paraId="38F2EA08" w14:textId="77777777" w:rsidR="00D02F83" w:rsidRDefault="007F53C4">
      <w:pPr>
        <w:numPr>
          <w:ilvl w:val="0"/>
          <w:numId w:val="5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Vision software</w:t>
      </w:r>
    </w:p>
    <w:p w14:paraId="38F2EA09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In case of blurry imaging, what actions can be taken to make the image clearer (AB)</w:t>
      </w:r>
    </w:p>
    <w:p w14:paraId="38F2EA0A" w14:textId="77777777" w:rsidR="00D02F83" w:rsidRDefault="007F53C4">
      <w:pPr>
        <w:numPr>
          <w:ilvl w:val="0"/>
          <w:numId w:val="6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Adjust the working distance of the camera</w:t>
      </w:r>
    </w:p>
    <w:p w14:paraId="38F2EA0B" w14:textId="77777777" w:rsidR="00D02F83" w:rsidRDefault="007F53C4">
      <w:pPr>
        <w:numPr>
          <w:ilvl w:val="0"/>
          <w:numId w:val="6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Adjust the focal length of the lens</w:t>
      </w:r>
    </w:p>
    <w:p w14:paraId="38F2EA0C" w14:textId="77777777" w:rsidR="00D02F83" w:rsidRDefault="007F53C4">
      <w:pPr>
        <w:numPr>
          <w:ilvl w:val="0"/>
          <w:numId w:val="6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Replace with a higher resolution camera</w:t>
      </w:r>
    </w:p>
    <w:p w14:paraId="38F2EA0D" w14:textId="77777777" w:rsidR="00D02F83" w:rsidRDefault="007F53C4">
      <w:pPr>
        <w:numPr>
          <w:ilvl w:val="0"/>
          <w:numId w:val="6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Adjust the image in the software</w:t>
      </w:r>
    </w:p>
    <w:p w14:paraId="38F2EA0E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Which of the following images has the best effect (D)</w:t>
      </w:r>
    </w:p>
    <w:p w14:paraId="38F2EA0F" w14:textId="77777777" w:rsidR="00D02F83" w:rsidRDefault="007F53C4">
      <w:pPr>
        <w:snapToGrid w:val="0"/>
        <w:ind w:left="58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lastRenderedPageBreak/>
        <w:t>A.</w:t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0" distR="0" wp14:anchorId="38F2EA5D" wp14:editId="38F2EA5E">
            <wp:extent cx="2153285" cy="1451610"/>
            <wp:effectExtent l="0" t="0" r="18415" b="15240"/>
            <wp:docPr id="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5328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 </w:t>
      </w:r>
      <w:r>
        <w:rPr>
          <w:rFonts w:asciiTheme="minorEastAsia" w:hAnsiTheme="minorEastAsia" w:cstheme="minorEastAsia" w:hint="eastAsia"/>
          <w:sz w:val="24"/>
        </w:rPr>
        <w:t>B.</w:t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0" distR="0" wp14:anchorId="38F2EA5F" wp14:editId="38F2EA60">
            <wp:extent cx="2114550" cy="1503045"/>
            <wp:effectExtent l="0" t="0" r="0" b="1905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descript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1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</w:p>
    <w:p w14:paraId="38F2EA10" w14:textId="77777777" w:rsidR="00D02F83" w:rsidRDefault="007F53C4">
      <w:pPr>
        <w:snapToGrid w:val="0"/>
        <w:ind w:firstLineChars="200" w:firstLine="48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</w:t>
      </w:r>
      <w:r>
        <w:rPr>
          <w:rFonts w:asciiTheme="minorEastAsia" w:hAnsiTheme="minorEastAsia" w:cstheme="minorEastAsia" w:hint="eastAsia"/>
          <w:sz w:val="24"/>
        </w:rPr>
        <w:t>.</w:t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0" distR="0" wp14:anchorId="38F2EA61" wp14:editId="38F2EA62">
            <wp:extent cx="2185035" cy="1516380"/>
            <wp:effectExtent l="0" t="0" r="5715" b="762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18503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D.</w:t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0" distR="0" wp14:anchorId="38F2EA63" wp14:editId="38F2EA64">
            <wp:extent cx="2219960" cy="1478915"/>
            <wp:effectExtent l="0" t="0" r="8890" b="6985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221996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EA11" w14:textId="77777777" w:rsidR="00D02F83" w:rsidRDefault="00D02F83">
      <w:pPr>
        <w:snapToGrid w:val="0"/>
        <w:spacing w:line="365" w:lineRule="auto"/>
        <w:jc w:val="left"/>
        <w:rPr>
          <w:rFonts w:asciiTheme="minorEastAsia" w:hAnsiTheme="minorEastAsia" w:cstheme="minorEastAsia"/>
          <w:sz w:val="24"/>
        </w:rPr>
      </w:pPr>
    </w:p>
    <w:p w14:paraId="38F2EA12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What is the abbreviation for frame rate in English? (C)</w:t>
      </w:r>
    </w:p>
    <w:p w14:paraId="38F2EA13" w14:textId="77777777" w:rsidR="00D02F83" w:rsidRDefault="007F53C4">
      <w:pPr>
        <w:numPr>
          <w:ilvl w:val="0"/>
          <w:numId w:val="7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CCD</w:t>
      </w:r>
    </w:p>
    <w:p w14:paraId="38F2EA14" w14:textId="77777777" w:rsidR="00D02F83" w:rsidRDefault="007F53C4">
      <w:pPr>
        <w:numPr>
          <w:ilvl w:val="0"/>
          <w:numId w:val="7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COMMS</w:t>
      </w:r>
    </w:p>
    <w:p w14:paraId="38F2EA15" w14:textId="77777777" w:rsidR="00D02F83" w:rsidRDefault="007F53C4">
      <w:pPr>
        <w:numPr>
          <w:ilvl w:val="0"/>
          <w:numId w:val="7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FPS</w:t>
      </w:r>
    </w:p>
    <w:p w14:paraId="38F2EA16" w14:textId="77777777" w:rsidR="00D02F83" w:rsidRDefault="007F53C4">
      <w:pPr>
        <w:numPr>
          <w:ilvl w:val="0"/>
          <w:numId w:val="7"/>
        </w:numPr>
        <w:snapToGrid w:val="0"/>
        <w:spacing w:line="48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FPV</w:t>
      </w:r>
    </w:p>
    <w:p w14:paraId="38F2EA17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What are the active cooling methods for a light source? (ABC)</w:t>
      </w:r>
    </w:p>
    <w:p w14:paraId="38F2EA18" w14:textId="77777777" w:rsidR="00D02F83" w:rsidRDefault="007F53C4">
      <w:pPr>
        <w:numPr>
          <w:ilvl w:val="0"/>
          <w:numId w:val="8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Air cooling (fan)</w:t>
      </w:r>
    </w:p>
    <w:p w14:paraId="38F2EA19" w14:textId="77777777" w:rsidR="00D02F83" w:rsidRDefault="007F53C4">
      <w:pPr>
        <w:numPr>
          <w:ilvl w:val="0"/>
          <w:numId w:val="8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Gas cooling</w:t>
      </w:r>
    </w:p>
    <w:p w14:paraId="38F2EA1A" w14:textId="77777777" w:rsidR="00D02F83" w:rsidRDefault="007F53C4">
      <w:pPr>
        <w:numPr>
          <w:ilvl w:val="0"/>
          <w:numId w:val="8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Water cooling</w:t>
      </w:r>
    </w:p>
    <w:p w14:paraId="38F2EA1B" w14:textId="77777777" w:rsidR="00D02F83" w:rsidRDefault="007F53C4">
      <w:pPr>
        <w:numPr>
          <w:ilvl w:val="0"/>
          <w:numId w:val="8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Natural cooling</w:t>
      </w:r>
    </w:p>
    <w:p w14:paraId="38F2EA1C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The larger the aperture coefficient F-value, the amount of light transmission (B)</w:t>
      </w:r>
    </w:p>
    <w:p w14:paraId="38F2EA1D" w14:textId="77777777" w:rsidR="00D02F83" w:rsidRDefault="007F53C4">
      <w:pPr>
        <w:numPr>
          <w:ilvl w:val="0"/>
          <w:numId w:val="9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Increases</w:t>
      </w:r>
    </w:p>
    <w:p w14:paraId="38F2EA1E" w14:textId="77777777" w:rsidR="00D02F83" w:rsidRDefault="007F53C4">
      <w:pPr>
        <w:numPr>
          <w:ilvl w:val="0"/>
          <w:numId w:val="9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Decreases</w:t>
      </w:r>
    </w:p>
    <w:p w14:paraId="38F2EA1F" w14:textId="77777777" w:rsidR="00D02F83" w:rsidRDefault="007F53C4">
      <w:pPr>
        <w:numPr>
          <w:ilvl w:val="0"/>
          <w:numId w:val="9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lastRenderedPageBreak/>
        <w:t>Remains the same</w:t>
      </w:r>
    </w:p>
    <w:p w14:paraId="38F2EA20" w14:textId="77777777" w:rsidR="00D02F83" w:rsidRDefault="007F53C4">
      <w:pPr>
        <w:numPr>
          <w:ilvl w:val="0"/>
          <w:numId w:val="9"/>
        </w:numPr>
        <w:snapToGrid w:val="0"/>
        <w:spacing w:line="480" w:lineRule="auto"/>
        <w:jc w:val="left"/>
        <w:rPr>
          <w:rFonts w:asciiTheme="minorEastAsia" w:hAnsiTheme="minorEastAsia" w:cstheme="minorEastAsia"/>
          <w:color w:val="333333"/>
          <w:sz w:val="24"/>
        </w:rPr>
      </w:pPr>
      <w:r>
        <w:rPr>
          <w:rFonts w:asciiTheme="minorEastAsia" w:hAnsiTheme="minorEastAsia" w:cstheme="minorEastAsia" w:hint="eastAsia"/>
          <w:color w:val="333333"/>
          <w:sz w:val="24"/>
        </w:rPr>
        <w:t>None of the above are correct</w:t>
      </w:r>
    </w:p>
    <w:p w14:paraId="38F2EA21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Image after binarization (</w:t>
      </w:r>
      <w:r>
        <w:rPr>
          <w:rFonts w:asciiTheme="minorEastAsia" w:hAnsiTheme="minorEastAsia" w:cstheme="minorEastAsia" w:hint="eastAsia"/>
          <w:sz w:val="24"/>
        </w:rPr>
        <w:t>B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38F2EA22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A. Must be a black and white image</w:t>
      </w:r>
    </w:p>
    <w:p w14:paraId="38F2EA23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B. Only two gray levels</w:t>
      </w:r>
    </w:p>
    <w:p w14:paraId="38F2EA24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C. Can be used directly for image recognition</w:t>
      </w:r>
    </w:p>
    <w:p w14:paraId="38F2EA25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D. Retains all the original image information</w:t>
      </w:r>
    </w:p>
    <w:p w14:paraId="38F2EA26" w14:textId="77777777" w:rsidR="00D02F83" w:rsidRDefault="007F53C4">
      <w:pPr>
        <w:numPr>
          <w:ilvl w:val="0"/>
          <w:numId w:val="1"/>
        </w:numPr>
        <w:spacing w:line="48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The main purpose of image binarization is (</w:t>
      </w:r>
      <w:r>
        <w:rPr>
          <w:rFonts w:asciiTheme="minorEastAsia" w:hAnsiTheme="minorEastAsia" w:cstheme="minorEastAsia" w:hint="eastAsia"/>
          <w:sz w:val="24"/>
        </w:rPr>
        <w:t>B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38F2EA27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A. Increase image color</w:t>
      </w:r>
    </w:p>
    <w:p w14:paraId="38F2EA28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B. Simplify image information, highlight the target</w:t>
      </w:r>
    </w:p>
    <w:p w14:paraId="38F2EA29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C. Improve image resolution</w:t>
      </w:r>
    </w:p>
    <w:p w14:paraId="38F2EA2A" w14:textId="77777777" w:rsidR="00D02F83" w:rsidRDefault="007F53C4">
      <w:pPr>
        <w:spacing w:line="48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D. Remove image noise</w:t>
      </w:r>
    </w:p>
    <w:p w14:paraId="38F2EA2B" w14:textId="77777777" w:rsidR="00D02F83" w:rsidRDefault="00D02F83">
      <w:pPr>
        <w:spacing w:line="480" w:lineRule="auto"/>
      </w:pPr>
    </w:p>
    <w:p w14:paraId="38F2EA2C" w14:textId="0F626B75" w:rsidR="00D02F83" w:rsidRDefault="007F53C4">
      <w:pPr>
        <w:pStyle w:val="Heading3"/>
        <w:widowControl/>
        <w:shd w:val="clear" w:color="auto" w:fill="FFFFFF"/>
        <w:spacing w:before="180" w:beforeAutospacing="0" w:afterAutospacing="0" w:line="480" w:lineRule="auto"/>
        <w:textAlignment w:val="baseline"/>
        <w:rPr>
          <w:rFonts w:cs="SimSun" w:hint="default"/>
          <w:color w:val="060607"/>
          <w:spacing w:val="8"/>
          <w:sz w:val="24"/>
          <w:szCs w:val="24"/>
        </w:rPr>
      </w:pP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II. Fill in the blanks (each</w:t>
      </w:r>
      <w:r w:rsidR="00F51A61">
        <w:rPr>
          <w:rFonts w:cs="SimSun" w:hint="default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blank 1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point, total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20</w:t>
      </w:r>
      <w:r>
        <w:rPr>
          <w:rFonts w:cs="SimSun"/>
          <w:color w:val="060607"/>
          <w:spacing w:val="8"/>
          <w:sz w:val="24"/>
          <w:szCs w:val="24"/>
          <w:shd w:val="clear" w:color="auto" w:fill="FFFFFF"/>
        </w:rPr>
        <w:t>points)</w:t>
      </w:r>
    </w:p>
    <w:p w14:paraId="38F2EA2D" w14:textId="77777777" w:rsidR="00D02F83" w:rsidRDefault="007F53C4">
      <w:pPr>
        <w:widowControl/>
        <w:shd w:val="clear" w:color="auto" w:fill="FFFFFF"/>
        <w:spacing w:before="180" w:after="180" w:line="480" w:lineRule="auto"/>
        <w:jc w:val="left"/>
        <w:textAlignment w:val="baseline"/>
        <w:rPr>
          <w:rFonts w:ascii="SimSun" w:eastAsia="SimSun" w:hAnsi="SimSun" w:cs="SimSun"/>
          <w:color w:val="060607"/>
          <w:spacing w:val="4"/>
          <w:sz w:val="24"/>
        </w:rPr>
      </w:pPr>
      <w:r>
        <w:rPr>
          <w:rStyle w:val="Strong"/>
          <w:rFonts w:ascii="SimSun" w:eastAsia="SimSun" w:hAnsi="SimSun" w:cs="SimSun" w:hint="eastAsia"/>
          <w:bCs/>
          <w:color w:val="060607"/>
          <w:spacing w:val="4"/>
          <w:kern w:val="0"/>
          <w:sz w:val="24"/>
          <w:shd w:val="clear" w:color="auto" w:fill="FFFFFF"/>
          <w:lang w:bidi="ar"/>
        </w:rPr>
        <w:t>Answer instructions</w:t>
      </w:r>
      <w:r>
        <w:rPr>
          <w:rFonts w:ascii="SimSun" w:eastAsia="SimSun" w:hAnsi="SimSun" w:cs="SimSun" w:hint="eastAsia"/>
          <w:color w:val="060607"/>
          <w:spacing w:val="4"/>
          <w:kern w:val="0"/>
          <w:sz w:val="24"/>
          <w:shd w:val="clear" w:color="auto" w:fill="FFFFFF"/>
          <w:lang w:bidi="ar"/>
        </w:rPr>
        <w:t>: Please fill in the correct answer in the blank space.</w:t>
      </w:r>
    </w:p>
    <w:p w14:paraId="38F2EA2E" w14:textId="5AFB1E1F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Common</w:t>
      </w:r>
      <w:r w:rsidR="004B284A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data interfaces of cameras include</w:t>
      </w:r>
      <w:r w:rsidR="004B284A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Gigabit </w:t>
      </w:r>
      <w:proofErr w:type="gramStart"/>
      <w:r>
        <w:rPr>
          <w:rFonts w:asciiTheme="minorEastAsia" w:hAnsiTheme="minorEastAsia" w:cstheme="minorEastAsia" w:hint="eastAsia"/>
          <w:sz w:val="24"/>
          <w:u w:val="single"/>
        </w:rPr>
        <w:t xml:space="preserve">network  </w:t>
      </w:r>
      <w:r>
        <w:rPr>
          <w:rFonts w:asciiTheme="minorEastAsia" w:hAnsiTheme="minorEastAsia" w:cstheme="minorEastAsia" w:hint="eastAsia"/>
          <w:sz w:val="24"/>
        </w:rPr>
        <w:t>,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USB  </w:t>
      </w:r>
      <w:r>
        <w:rPr>
          <w:rFonts w:asciiTheme="minorEastAsia" w:hAnsiTheme="minorEastAsia" w:cstheme="minorEastAsia" w:hint="eastAsia"/>
          <w:sz w:val="24"/>
        </w:rPr>
        <w:t>,</w:t>
      </w:r>
      <w:proofErr w:type="gramEnd"/>
      <w:r>
        <w:rPr>
          <w:rFonts w:asciiTheme="minorEastAsia" w:hAnsiTheme="minorEastAsia" w:cstheme="minorEastAsia" w:hint="eastAsia"/>
          <w:sz w:val="24"/>
          <w:u w:val="single"/>
        </w:rPr>
        <w:t>IEEE</w:t>
      </w:r>
      <w:proofErr w:type="gramStart"/>
      <w:r>
        <w:rPr>
          <w:rFonts w:asciiTheme="minorEastAsia" w:hAnsiTheme="minorEastAsia" w:cstheme="minorEastAsia" w:hint="eastAsia"/>
          <w:sz w:val="24"/>
          <w:u w:val="single"/>
        </w:rPr>
        <w:t xml:space="preserve">1394  </w:t>
      </w:r>
      <w:r>
        <w:rPr>
          <w:rFonts w:asciiTheme="minorEastAsia" w:hAnsiTheme="minorEastAsia" w:cstheme="minorEastAsia" w:hint="eastAsia"/>
          <w:sz w:val="24"/>
        </w:rPr>
        <w:t>,</w:t>
      </w:r>
      <w:proofErr w:type="spellStart"/>
      <w:r>
        <w:rPr>
          <w:rFonts w:asciiTheme="minorEastAsia" w:hAnsiTheme="minorEastAsia" w:cstheme="minorEastAsia" w:hint="eastAsia"/>
          <w:sz w:val="24"/>
          <w:u w:val="single"/>
        </w:rPr>
        <w:t>CameraLink</w:t>
      </w:r>
      <w:proofErr w:type="spellEnd"/>
      <w:r>
        <w:rPr>
          <w:rFonts w:asciiTheme="minorEastAsia" w:hAnsiTheme="minorEastAsia" w:cstheme="minorEastAsia" w:hint="eastAsia"/>
          <w:sz w:val="24"/>
          <w:u w:val="single"/>
        </w:rPr>
        <w:t xml:space="preserve">  </w:t>
      </w:r>
      <w:r>
        <w:rPr>
          <w:rFonts w:asciiTheme="minorEastAsia" w:hAnsiTheme="minorEastAsia" w:cstheme="minorEastAsia" w:hint="eastAsia"/>
          <w:sz w:val="24"/>
        </w:rPr>
        <w:t>.</w:t>
      </w:r>
      <w:proofErr w:type="gramEnd"/>
    </w:p>
    <w:p w14:paraId="38F2EA2F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0" w14:textId="2872BD68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What are the two types of connections to the computer host for the light source controller?</w:t>
      </w:r>
      <w:r w:rsidR="004B284A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Network </w:t>
      </w:r>
      <w:proofErr w:type="gramStart"/>
      <w:r>
        <w:rPr>
          <w:rFonts w:asciiTheme="minorEastAsia" w:hAnsiTheme="minorEastAsia" w:cstheme="minorEastAsia" w:hint="eastAsia"/>
          <w:sz w:val="24"/>
          <w:u w:val="single"/>
        </w:rPr>
        <w:t xml:space="preserve">port  </w:t>
      </w:r>
      <w:r>
        <w:rPr>
          <w:rFonts w:asciiTheme="minorEastAsia" w:hAnsiTheme="minorEastAsia" w:cstheme="minorEastAsia" w:hint="eastAsia"/>
          <w:sz w:val="24"/>
        </w:rPr>
        <w:t>,</w:t>
      </w:r>
      <w:proofErr w:type="gramEnd"/>
      <w:r>
        <w:rPr>
          <w:rFonts w:asciiTheme="minorEastAsia" w:hAnsiTheme="minorEastAsia" w:cstheme="minorEastAsia" w:hint="eastAsia"/>
          <w:sz w:val="24"/>
          <w:u w:val="single"/>
        </w:rPr>
        <w:t>Serial port</w:t>
      </w:r>
      <w:r>
        <w:rPr>
          <w:rFonts w:asciiTheme="minorEastAsia" w:hAnsiTheme="minorEastAsia" w:cstheme="minorEastAsia" w:hint="eastAsia"/>
          <w:sz w:val="24"/>
        </w:rPr>
        <w:t>.</w:t>
      </w:r>
    </w:p>
    <w:p w14:paraId="38F2EA31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2" w14:textId="54D916F9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The four ports labeled CH on the light source controller are connected </w:t>
      </w:r>
      <w:r>
        <w:rPr>
          <w:rFonts w:asciiTheme="minorEastAsia" w:hAnsiTheme="minorEastAsia" w:cstheme="minorEastAsia" w:hint="eastAsia"/>
          <w:sz w:val="24"/>
        </w:rPr>
        <w:lastRenderedPageBreak/>
        <w:t>to</w:t>
      </w:r>
      <w:r w:rsidR="004B284A"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>light sources</w:t>
      </w:r>
      <w:r>
        <w:rPr>
          <w:rFonts w:asciiTheme="minorEastAsia" w:hAnsiTheme="minorEastAsia" w:cstheme="minorEastAsia" w:hint="eastAsia"/>
          <w:sz w:val="24"/>
        </w:rPr>
        <w:t>.</w:t>
      </w:r>
    </w:p>
    <w:p w14:paraId="38F2EA33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4" w14:textId="3A6DFFBE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Area </w:t>
      </w:r>
      <w:r w:rsidR="000B0357">
        <w:rPr>
          <w:rFonts w:asciiTheme="minorEastAsia" w:hAnsiTheme="minorEastAsia" w:cstheme="minorEastAsia"/>
          <w:sz w:val="24"/>
        </w:rPr>
        <w:t xml:space="preserve">scan cameras have two exposure </w:t>
      </w:r>
      <w:r w:rsidR="00C4206A">
        <w:rPr>
          <w:rFonts w:asciiTheme="minorEastAsia" w:hAnsiTheme="minorEastAsia" w:cstheme="minorEastAsia"/>
          <w:sz w:val="24"/>
        </w:rPr>
        <w:t xml:space="preserve">methods, </w:t>
      </w:r>
      <w:r w:rsidR="00C4206A">
        <w:rPr>
          <w:rFonts w:asciiTheme="minorEastAsia" w:hAnsiTheme="minorEastAsia" w:cstheme="minorEastAsia"/>
          <w:sz w:val="24"/>
          <w:u w:val="single"/>
        </w:rPr>
        <w:t>global</w:t>
      </w:r>
      <w:r w:rsidRPr="000B0357">
        <w:rPr>
          <w:rFonts w:asciiTheme="minorEastAsia" w:hAnsiTheme="minorEastAsia" w:cstheme="minorEastAsia" w:hint="eastAsia"/>
          <w:sz w:val="24"/>
        </w:rPr>
        <w:t xml:space="preserve"> </w:t>
      </w:r>
      <w:r w:rsidR="000B0357">
        <w:rPr>
          <w:rFonts w:asciiTheme="minorEastAsia" w:hAnsiTheme="minorEastAsia" w:cstheme="minorEastAsia"/>
          <w:sz w:val="24"/>
        </w:rPr>
        <w:t>and</w:t>
      </w:r>
      <w:r w:rsidR="000B0357">
        <w:rPr>
          <w:rFonts w:asciiTheme="minorEastAsia" w:hAnsiTheme="minorEastAsia" w:cstheme="minorEastAsia"/>
          <w:sz w:val="24"/>
          <w:u w:val="single"/>
        </w:rPr>
        <w:t xml:space="preserve"> rolling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 w:rsidRPr="000B0357">
        <w:rPr>
          <w:rFonts w:asciiTheme="minorEastAsia" w:hAnsiTheme="minorEastAsia" w:cstheme="minorEastAsia" w:hint="eastAsia"/>
          <w:sz w:val="24"/>
        </w:rPr>
        <w:t>shutter</w:t>
      </w:r>
      <w:r w:rsidR="000B0357">
        <w:rPr>
          <w:rFonts w:asciiTheme="minorEastAsia" w:hAnsiTheme="minorEastAsia" w:cstheme="minorEastAsia"/>
          <w:sz w:val="24"/>
        </w:rPr>
        <w:t xml:space="preserve">. </w:t>
      </w:r>
      <w:r w:rsidR="00C4206A">
        <w:rPr>
          <w:rFonts w:asciiTheme="minorEastAsia" w:hAnsiTheme="minorEastAsia" w:cstheme="minorEastAsia"/>
          <w:sz w:val="24"/>
        </w:rPr>
        <w:t xml:space="preserve">Cameras with </w:t>
      </w:r>
      <w:r w:rsidR="00C4206A">
        <w:rPr>
          <w:rFonts w:asciiTheme="minorEastAsia" w:hAnsiTheme="minorEastAsia" w:cstheme="minorEastAsia"/>
          <w:sz w:val="24"/>
          <w:u w:val="single"/>
        </w:rPr>
        <w:t>rolling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shutter</w:t>
      </w:r>
      <w:r w:rsidR="00C4206A">
        <w:rPr>
          <w:rFonts w:asciiTheme="minorEastAsia" w:hAnsiTheme="minorEastAsia" w:cstheme="minor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are only suitable for shooting stationary objects.</w:t>
      </w:r>
    </w:p>
    <w:p w14:paraId="38F2EA35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6" w14:textId="77777777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What are the classifications of cameras according to output mode, target type, image color, and chip technology?</w:t>
      </w:r>
    </w:p>
    <w:p w14:paraId="6209F2B6" w14:textId="77777777" w:rsidR="000A5449" w:rsidRDefault="007F53C4">
      <w:pPr>
        <w:widowControl/>
        <w:jc w:val="left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kern w:val="0"/>
          <w:sz w:val="24"/>
          <w:lang w:bidi="ar"/>
        </w:rPr>
        <w:t>Classified by output mode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>: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>Analog cameras and digital cameras</w:t>
      </w:r>
    </w:p>
    <w:p w14:paraId="38F2EA37" w14:textId="42B62DDB" w:rsidR="00D02F83" w:rsidRDefault="007F53C4">
      <w:pPr>
        <w:widowControl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kern w:val="0"/>
          <w:sz w:val="24"/>
          <w:lang w:bidi="ar"/>
        </w:rPr>
        <w:t>Classified by image color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>: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>Color cameras and black and white cameras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 xml:space="preserve"> </w:t>
      </w:r>
    </w:p>
    <w:p w14:paraId="5221B0C3" w14:textId="77777777" w:rsidR="000A5449" w:rsidRDefault="007F53C4">
      <w:pPr>
        <w:widowControl/>
        <w:jc w:val="left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kern w:val="0"/>
          <w:sz w:val="24"/>
          <w:lang w:bidi="ar"/>
        </w:rPr>
        <w:t>Classified by chip technology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>: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>CCD cameras and CMOS cameras</w:t>
      </w:r>
    </w:p>
    <w:p w14:paraId="38F2EA38" w14:textId="32B12D40" w:rsidR="00D02F83" w:rsidRDefault="007F53C4">
      <w:pPr>
        <w:widowControl/>
        <w:jc w:val="left"/>
        <w:rPr>
          <w:rFonts w:asciiTheme="minorEastAsia" w:hAnsiTheme="minorEastAsia" w:cstheme="minorEastAsia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kern w:val="0"/>
          <w:sz w:val="24"/>
          <w:lang w:bidi="ar"/>
        </w:rPr>
        <w:t>Classified by target type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>: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>Area array cameras and line scan cameras</w:t>
      </w:r>
      <w:r>
        <w:rPr>
          <w:rFonts w:asciiTheme="minorEastAsia" w:hAnsiTheme="minorEastAsia" w:cstheme="minorEastAsia" w:hint="eastAsia"/>
          <w:kern w:val="0"/>
          <w:sz w:val="24"/>
          <w:lang w:bidi="ar"/>
        </w:rPr>
        <w:t xml:space="preserve"> </w:t>
      </w:r>
    </w:p>
    <w:p w14:paraId="38F2EA39" w14:textId="77777777" w:rsidR="00D02F83" w:rsidRDefault="00D02F83">
      <w:pPr>
        <w:widowControl/>
        <w:jc w:val="left"/>
        <w:rPr>
          <w:rFonts w:asciiTheme="minorEastAsia" w:hAnsiTheme="minorEastAsia" w:cstheme="minorEastAsia"/>
          <w:kern w:val="0"/>
          <w:sz w:val="24"/>
          <w:lang w:bidi="ar"/>
        </w:rPr>
      </w:pPr>
    </w:p>
    <w:p w14:paraId="38F2EA3A" w14:textId="7C40119F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In the basic image information,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 w:rsidR="000A5449">
        <w:rPr>
          <w:rFonts w:asciiTheme="minorEastAsia" w:hAnsiTheme="minorEastAsia" w:cstheme="minorEastAsia"/>
          <w:sz w:val="24"/>
          <w:u w:val="single"/>
        </w:rPr>
        <w:t>Resolution</w:t>
      </w:r>
      <w:r w:rsidR="000A5449">
        <w:rPr>
          <w:rFonts w:asciiTheme="minorEastAsia" w:hAnsiTheme="minorEastAsia" w:cstheme="minorEastAsia"/>
          <w:sz w:val="24"/>
        </w:rPr>
        <w:t xml:space="preserve"> represents</w:t>
      </w:r>
      <w:r>
        <w:rPr>
          <w:rFonts w:asciiTheme="minorEastAsia" w:hAnsiTheme="minorEastAsia" w:cstheme="minorEastAsia" w:hint="eastAsia"/>
          <w:sz w:val="24"/>
        </w:rPr>
        <w:t xml:space="preserve"> the number of pixels in the horizontal and vertical directions</w:t>
      </w:r>
      <w:r>
        <w:rPr>
          <w:rFonts w:asciiTheme="minorEastAsia" w:hAnsiTheme="minorEastAsia" w:cstheme="minorEastAsia" w:hint="eastAsia"/>
          <w:color w:val="000000" w:themeColor="text1"/>
          <w:sz w:val="24"/>
        </w:rPr>
        <w:t>.</w:t>
      </w:r>
    </w:p>
    <w:p w14:paraId="38F2EA3B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C" w14:textId="5E05C193" w:rsidR="00D02F83" w:rsidRDefault="007F53C4">
      <w:pPr>
        <w:numPr>
          <w:ilvl w:val="0"/>
          <w:numId w:val="10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The execution order of all operators added within each standard operator block is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from top to </w:t>
      </w:r>
      <w:r w:rsidR="000A5449">
        <w:rPr>
          <w:rFonts w:asciiTheme="minorEastAsia" w:hAnsiTheme="minorEastAsia" w:cstheme="minorEastAsia"/>
          <w:sz w:val="24"/>
          <w:u w:val="single"/>
        </w:rPr>
        <w:t>bottom</w:t>
      </w:r>
      <w:r w:rsidR="000A5449">
        <w:rPr>
          <w:rFonts w:asciiTheme="minorEastAsia" w:hAnsiTheme="minorEastAsia" w:cstheme="minorEastAsia"/>
          <w:color w:val="000000" w:themeColor="text1"/>
          <w:sz w:val="24"/>
        </w:rPr>
        <w:t xml:space="preserve"> executed</w:t>
      </w:r>
      <w:r>
        <w:rPr>
          <w:rFonts w:asciiTheme="minorEastAsia" w:hAnsiTheme="minorEastAsia" w:cstheme="minorEastAsia" w:hint="eastAsia"/>
          <w:color w:val="000000" w:themeColor="text1"/>
          <w:sz w:val="24"/>
        </w:rPr>
        <w:t xml:space="preserve"> sequentially.</w:t>
      </w:r>
    </w:p>
    <w:p w14:paraId="38F2EA3D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3E" w14:textId="77777777" w:rsidR="00D02F83" w:rsidRDefault="007F53C4">
      <w:pPr>
        <w:numPr>
          <w:ilvl w:val="0"/>
          <w:numId w:val="11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sz w:val="24"/>
        </w:rPr>
        <w:t>The greater the pixel depth, the number of grayscale levels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increases</w:t>
      </w:r>
    </w:p>
    <w:p w14:paraId="38F2EA3F" w14:textId="77777777" w:rsidR="00D02F83" w:rsidRDefault="00D02F83">
      <w:pPr>
        <w:snapToGrid w:val="0"/>
        <w:spacing w:line="365" w:lineRule="auto"/>
        <w:jc w:val="left"/>
        <w:rPr>
          <w:rFonts w:asciiTheme="minorEastAsia" w:hAnsiTheme="minorEastAsia" w:cstheme="minorEastAsia"/>
          <w:sz w:val="24"/>
          <w:u w:val="single"/>
        </w:rPr>
      </w:pPr>
    </w:p>
    <w:p w14:paraId="38F2EA40" w14:textId="77777777" w:rsidR="00D02F83" w:rsidRDefault="007F53C4">
      <w:pPr>
        <w:numPr>
          <w:ilvl w:val="0"/>
          <w:numId w:val="11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sz w:val="24"/>
        </w:rPr>
        <w:t>In digital image grayscale levels, 255 represents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pure white</w:t>
      </w:r>
    </w:p>
    <w:p w14:paraId="38F2EA41" w14:textId="77777777" w:rsidR="00D02F83" w:rsidRDefault="00D02F83">
      <w:pPr>
        <w:snapToGrid w:val="0"/>
        <w:spacing w:line="365" w:lineRule="auto"/>
        <w:jc w:val="left"/>
        <w:rPr>
          <w:rFonts w:asciiTheme="minorEastAsia" w:hAnsiTheme="minorEastAsia" w:cstheme="minorEastAsia"/>
          <w:sz w:val="24"/>
          <w:u w:val="single"/>
        </w:rPr>
      </w:pPr>
    </w:p>
    <w:p w14:paraId="38F2EA42" w14:textId="77777777" w:rsidR="00D02F83" w:rsidRDefault="007F53C4">
      <w:pPr>
        <w:pStyle w:val="ListParagraph"/>
        <w:numPr>
          <w:ilvl w:val="0"/>
          <w:numId w:val="11"/>
        </w:numPr>
        <w:ind w:firstLineChars="0" w:firstLine="0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sz w:val="24"/>
        </w:rPr>
        <w:t>Known camera resolution 4000</w:t>
      </w:r>
      <w:r>
        <w:rPr>
          <w:rFonts w:asciiTheme="minorEastAsia" w:hAnsiTheme="minorEastAsia" w:cstheme="minorEastAsia" w:hint="eastAsia"/>
          <w:sz w:val="24"/>
        </w:rPr>
        <w:t>pixel</w:t>
      </w:r>
      <w:r>
        <w:rPr>
          <w:rFonts w:asciiTheme="minorEastAsia" w:hAnsiTheme="minorEastAsia" w:cstheme="minorEastAsia" w:hint="eastAsia"/>
          <w:sz w:val="24"/>
        </w:rPr>
        <w:t>*3000</w:t>
      </w:r>
      <w:r>
        <w:rPr>
          <w:rFonts w:asciiTheme="minorEastAsia" w:hAnsiTheme="minorEastAsia" w:cstheme="minorEastAsia" w:hint="eastAsia"/>
          <w:sz w:val="24"/>
        </w:rPr>
        <w:t>pixel</w:t>
      </w:r>
      <w:r>
        <w:rPr>
          <w:rFonts w:asciiTheme="minorEastAsia" w:hAnsiTheme="minorEastAsia" w:cstheme="minorEastAsia" w:hint="eastAsia"/>
          <w:sz w:val="24"/>
        </w:rPr>
        <w:t xml:space="preserve"> field of view 50</w:t>
      </w:r>
      <w:r>
        <w:rPr>
          <w:rFonts w:asciiTheme="minorEastAsia" w:hAnsiTheme="minorEastAsia" w:cstheme="minorEastAsia" w:hint="eastAsia"/>
          <w:sz w:val="24"/>
        </w:rPr>
        <w:t>mm</w:t>
      </w:r>
      <w:r>
        <w:rPr>
          <w:rFonts w:asciiTheme="minorEastAsia" w:hAnsiTheme="minorEastAsia" w:cstheme="minorEastAsia" w:hint="eastAsia"/>
          <w:sz w:val="24"/>
        </w:rPr>
        <w:t>*3</w:t>
      </w:r>
      <w:r>
        <w:rPr>
          <w:rFonts w:asciiTheme="minorEastAsia" w:hAnsiTheme="minorEastAsia" w:cstheme="minorEastAsia" w:hint="eastAsia"/>
          <w:sz w:val="24"/>
        </w:rPr>
        <w:t>7.5mm</w:t>
      </w:r>
      <w:r>
        <w:rPr>
          <w:rFonts w:asciiTheme="minorEastAsia" w:hAnsiTheme="minorEastAsia" w:cstheme="minorEastAsia" w:hint="eastAsia"/>
          <w:sz w:val="24"/>
        </w:rPr>
        <w:t xml:space="preserve"> then the pixel precision is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   </w:t>
      </w:r>
      <w:r>
        <w:rPr>
          <w:rFonts w:asciiTheme="minorEastAsia" w:hAnsiTheme="minorEastAsia" w:cstheme="minorEastAsia" w:hint="eastAsia"/>
          <w:sz w:val="24"/>
          <w:u w:val="single"/>
        </w:rPr>
        <w:t>0.0125mm/pixel</w:t>
      </w:r>
      <w:r>
        <w:rPr>
          <w:rFonts w:asciiTheme="minorEastAsia" w:hAnsiTheme="minorEastAsia" w:cstheme="minorEastAsia" w:hint="eastAsia"/>
          <w:sz w:val="24"/>
          <w:u w:val="single"/>
        </w:rPr>
        <w:t xml:space="preserve">   </w:t>
      </w:r>
    </w:p>
    <w:p w14:paraId="38F2EA43" w14:textId="77777777" w:rsidR="00D02F83" w:rsidRDefault="00D02F83">
      <w:pPr>
        <w:pStyle w:val="ListParagraph"/>
        <w:ind w:firstLineChars="0" w:firstLine="0"/>
        <w:rPr>
          <w:rFonts w:asciiTheme="minorEastAsia" w:hAnsiTheme="minorEastAsia" w:cstheme="minorEastAsia"/>
          <w:sz w:val="24"/>
          <w:u w:val="single"/>
        </w:rPr>
      </w:pPr>
    </w:p>
    <w:p w14:paraId="38F2EA44" w14:textId="2A38B525" w:rsidR="00D02F83" w:rsidRDefault="007F53C4">
      <w:pPr>
        <w:numPr>
          <w:ilvl w:val="0"/>
          <w:numId w:val="11"/>
        </w:numPr>
        <w:snapToGrid w:val="0"/>
        <w:spacing w:line="365" w:lineRule="auto"/>
        <w:jc w:val="left"/>
        <w:rPr>
          <w:rFonts w:asciiTheme="minorEastAsia" w:hAnsiTheme="minorEastAsia" w:cstheme="minorEastAsia"/>
          <w:sz w:val="24"/>
          <w:u w:val="single"/>
        </w:rPr>
      </w:pPr>
      <w:r>
        <w:rPr>
          <w:rFonts w:asciiTheme="minorEastAsia" w:hAnsiTheme="minorEastAsia" w:cstheme="minorEastAsia" w:hint="eastAsia"/>
          <w:sz w:val="24"/>
        </w:rPr>
        <w:t xml:space="preserve">Image binarization simplifies the pixel values of an image </w:t>
      </w:r>
      <w:r w:rsidR="000A5449">
        <w:rPr>
          <w:rFonts w:asciiTheme="minorEastAsia" w:hAnsiTheme="minorEastAsia" w:cstheme="minorEastAsia"/>
          <w:sz w:val="24"/>
        </w:rPr>
        <w:t>to</w:t>
      </w:r>
      <w:r w:rsidR="000A5449">
        <w:rPr>
          <w:rFonts w:asciiTheme="minorEastAsia" w:hAnsiTheme="minorEastAsia" w:cstheme="minorEastAsia"/>
          <w:sz w:val="24"/>
          <w:u w:val="single"/>
        </w:rPr>
        <w:t xml:space="preserve"> two states</w:t>
      </w:r>
      <w:r>
        <w:rPr>
          <w:rFonts w:asciiTheme="minorEastAsia" w:hAnsiTheme="minorEastAsia" w:cstheme="minorEastAsia" w:hint="eastAsia"/>
          <w:sz w:val="24"/>
        </w:rPr>
        <w:t>.</w:t>
      </w:r>
    </w:p>
    <w:p w14:paraId="38F2EA45" w14:textId="77777777" w:rsidR="00D02F83" w:rsidRDefault="00D02F83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8F2EA46" w14:textId="7212F92C" w:rsidR="00D02F83" w:rsidRDefault="000A5449">
      <w:pPr>
        <w:pStyle w:val="Heading3"/>
        <w:widowControl/>
        <w:shd w:val="clear" w:color="auto" w:fill="FFFFFF"/>
        <w:spacing w:before="180" w:beforeAutospacing="0" w:afterAutospacing="0" w:line="480" w:lineRule="auto"/>
        <w:textAlignment w:val="baseline"/>
        <w:rPr>
          <w:rFonts w:asciiTheme="minorEastAsia" w:eastAsiaTheme="minorEastAsia" w:hAnsiTheme="minorEastAsia" w:cstheme="minorEastAsia" w:hint="default"/>
          <w:color w:val="060607"/>
          <w:spacing w:val="8"/>
          <w:sz w:val="24"/>
          <w:szCs w:val="24"/>
        </w:rPr>
      </w:pPr>
      <w:r>
        <w:rPr>
          <w:rFonts w:asciiTheme="minorEastAsia" w:eastAsiaTheme="minorEastAsia" w:hAnsiTheme="minorEastAsia" w:cstheme="minorEastAsia" w:hint="default"/>
          <w:color w:val="060607"/>
          <w:spacing w:val="8"/>
          <w:sz w:val="24"/>
          <w:szCs w:val="24"/>
          <w:shd w:val="clear" w:color="auto" w:fill="FFFFFF"/>
        </w:rPr>
        <w:t>Three Practical</w:t>
      </w:r>
      <w:r w:rsidR="007F53C4">
        <w:rPr>
          <w:rFonts w:asciiTheme="minorEastAsia" w:eastAsiaTheme="minorEastAsia" w:hAnsiTheme="minorEastAsia" w:cstheme="minorEastAsia"/>
          <w:color w:val="060607"/>
          <w:spacing w:val="8"/>
          <w:sz w:val="24"/>
          <w:szCs w:val="24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cstheme="minorEastAsia" w:hint="default"/>
          <w:color w:val="060607"/>
          <w:spacing w:val="8"/>
          <w:sz w:val="24"/>
          <w:szCs w:val="24"/>
          <w:shd w:val="clear" w:color="auto" w:fill="FFFFFF"/>
        </w:rPr>
        <w:t>Operation Questions</w:t>
      </w:r>
      <w:r w:rsidR="007F53C4">
        <w:rPr>
          <w:rFonts w:asciiTheme="minorEastAsia" w:eastAsiaTheme="minorEastAsia" w:hAnsiTheme="minorEastAsia" w:cstheme="minorEastAsia"/>
          <w:color w:val="060607"/>
          <w:spacing w:val="8"/>
          <w:sz w:val="24"/>
          <w:szCs w:val="24"/>
          <w:shd w:val="clear" w:color="auto" w:fill="FFFFFF"/>
        </w:rPr>
        <w:t xml:space="preserve"> (total</w:t>
      </w:r>
      <w:r w:rsidR="007F53C4">
        <w:rPr>
          <w:rFonts w:asciiTheme="minorEastAsia" w:eastAsiaTheme="minorEastAsia" w:hAnsiTheme="minorEastAsia" w:cstheme="minorEastAsia"/>
          <w:color w:val="060607"/>
          <w:spacing w:val="8"/>
          <w:sz w:val="24"/>
          <w:szCs w:val="24"/>
          <w:shd w:val="clear" w:color="auto" w:fill="FFFFFF"/>
        </w:rPr>
        <w:t>50</w:t>
      </w:r>
      <w:r w:rsidR="007F53C4">
        <w:rPr>
          <w:rFonts w:asciiTheme="minorEastAsia" w:eastAsiaTheme="minorEastAsia" w:hAnsiTheme="minorEastAsia" w:cstheme="minorEastAsia"/>
          <w:color w:val="060607"/>
          <w:spacing w:val="8"/>
          <w:sz w:val="24"/>
          <w:szCs w:val="24"/>
          <w:shd w:val="clear" w:color="auto" w:fill="FFFFFF"/>
        </w:rPr>
        <w:t>points)</w:t>
      </w:r>
    </w:p>
    <w:p w14:paraId="38F2EA47" w14:textId="77777777" w:rsidR="00D02F83" w:rsidRDefault="007F53C4">
      <w:pPr>
        <w:widowControl/>
        <w:shd w:val="clear" w:color="auto" w:fill="FFFFFF"/>
        <w:spacing w:line="480" w:lineRule="auto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Dimension Measurement Assessment (see attachment)</w:t>
      </w:r>
    </w:p>
    <w:p w14:paraId="38F2EA48" w14:textId="77777777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 xml:space="preserve">Communication </w:t>
      </w:r>
      <w:proofErr w:type="spellStart"/>
      <w:proofErr w:type="gramStart"/>
      <w:r>
        <w:rPr>
          <w:rFonts w:asciiTheme="minorEastAsia" w:hAnsiTheme="minorEastAsia" w:cstheme="minorEastAsia" w:hint="eastAsia"/>
          <w:b/>
          <w:bCs/>
          <w:sz w:val="24"/>
        </w:rPr>
        <w:t>Mode:</w:t>
      </w:r>
      <w:r>
        <w:rPr>
          <w:rFonts w:asciiTheme="minorEastAsia" w:hAnsiTheme="minorEastAsia" w:cstheme="minorEastAsia" w:hint="eastAsia"/>
          <w:sz w:val="24"/>
        </w:rPr>
        <w:t>TCP</w:t>
      </w:r>
      <w:proofErr w:type="spellEnd"/>
      <w:proofErr w:type="gramEnd"/>
      <w:r>
        <w:rPr>
          <w:rFonts w:asciiTheme="minorEastAsia" w:hAnsiTheme="minorEastAsia" w:cstheme="minorEastAsia" w:hint="eastAsia"/>
          <w:sz w:val="24"/>
        </w:rPr>
        <w:t>/IP Communication</w:t>
      </w:r>
    </w:p>
    <w:p w14:paraId="38F2EA49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4A" w14:textId="1D3A3D43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Send</w:t>
      </w:r>
      <w:r w:rsidR="000A5449">
        <w:rPr>
          <w:rFonts w:asciiTheme="minorEastAsia" w:hAnsiTheme="minorEastAsia" w:cstheme="minorEastAsia"/>
          <w:b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/>
          <w:bCs/>
          <w:sz w:val="24"/>
        </w:rPr>
        <w:t xml:space="preserve">Command </w:t>
      </w:r>
      <w:r w:rsidR="000A5449">
        <w:rPr>
          <w:rFonts w:asciiTheme="minorEastAsia" w:hAnsiTheme="minorEastAsia" w:cstheme="minorEastAsia"/>
          <w:b/>
          <w:bCs/>
          <w:sz w:val="24"/>
        </w:rPr>
        <w:t>Description:</w:t>
      </w:r>
      <w:r w:rsidR="000A5449">
        <w:rPr>
          <w:rFonts w:asciiTheme="minorEastAsia" w:hAnsiTheme="minorEastAsia" w:cstheme="minorEastAsia"/>
          <w:sz w:val="24"/>
        </w:rPr>
        <w:t xml:space="preserve"> Branch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proofErr w:type="gramStart"/>
      <w:r>
        <w:rPr>
          <w:rFonts w:asciiTheme="minorEastAsia" w:hAnsiTheme="minorEastAsia" w:cstheme="minorEastAsia" w:hint="eastAsia"/>
          <w:sz w:val="24"/>
        </w:rPr>
        <w:t>One</w:t>
      </w:r>
      <w:r>
        <w:rPr>
          <w:rFonts w:asciiTheme="minorEastAsia" w:hAnsiTheme="minorEastAsia" w:cstheme="minorEastAsia" w:hint="eastAsia"/>
          <w:sz w:val="24"/>
        </w:rPr>
        <w:t>(</w:t>
      </w:r>
      <w:proofErr w:type="gramEnd"/>
      <w:r>
        <w:rPr>
          <w:rFonts w:asciiTheme="minorEastAsia" w:hAnsiTheme="minorEastAsia" w:cstheme="minorEastAsia" w:hint="eastAsia"/>
          <w:sz w:val="24"/>
        </w:rPr>
        <w:t>Calibration)</w:t>
      </w:r>
      <w:r>
        <w:rPr>
          <w:rFonts w:asciiTheme="minorEastAsia" w:hAnsiTheme="minorEastAsia" w:cstheme="minorEastAsia" w:hint="eastAsia"/>
          <w:sz w:val="24"/>
        </w:rPr>
        <w:t xml:space="preserve">Trigger command: Calib; Branch </w:t>
      </w:r>
      <w:proofErr w:type="gramStart"/>
      <w:r>
        <w:rPr>
          <w:rFonts w:asciiTheme="minorEastAsia" w:hAnsiTheme="minorEastAsia" w:cstheme="minorEastAsia" w:hint="eastAsia"/>
          <w:sz w:val="24"/>
        </w:rPr>
        <w:t>Two</w:t>
      </w:r>
      <w:r>
        <w:rPr>
          <w:rFonts w:asciiTheme="minorEastAsia" w:hAnsiTheme="minorEastAsia" w:cstheme="minorEastAsia" w:hint="eastAsia"/>
          <w:sz w:val="24"/>
        </w:rPr>
        <w:t>(</w:t>
      </w:r>
      <w:proofErr w:type="gramEnd"/>
      <w:r>
        <w:rPr>
          <w:rFonts w:asciiTheme="minorEastAsia" w:hAnsiTheme="minorEastAsia" w:cstheme="minorEastAsia" w:hint="eastAsia"/>
          <w:sz w:val="24"/>
        </w:rPr>
        <w:t>Detection)</w:t>
      </w:r>
      <w:r>
        <w:rPr>
          <w:rFonts w:asciiTheme="minorEastAsia" w:hAnsiTheme="minorEastAsia" w:cstheme="minorEastAsia" w:hint="eastAsia"/>
          <w:sz w:val="24"/>
        </w:rPr>
        <w:t>Trigger command: T1;</w:t>
      </w:r>
    </w:p>
    <w:p w14:paraId="38F2EA4B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4C" w14:textId="4B68F4B2" w:rsidR="00D02F83" w:rsidRDefault="000A5449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Data Return</w:t>
      </w:r>
      <w:r w:rsidR="007F53C4">
        <w:rPr>
          <w:rFonts w:asciiTheme="minorEastAsia" w:hAnsiTheme="minorEastAsia" w:cstheme="minorEastAsia" w:hint="eastAsia"/>
          <w:b/>
          <w:bCs/>
          <w:sz w:val="24"/>
        </w:rPr>
        <w:t xml:space="preserve"> </w:t>
      </w:r>
      <w:r>
        <w:rPr>
          <w:rFonts w:asciiTheme="minorEastAsia" w:hAnsiTheme="minorEastAsia" w:cstheme="minorEastAsia"/>
          <w:b/>
          <w:bCs/>
          <w:sz w:val="24"/>
        </w:rPr>
        <w:t>Description:</w:t>
      </w:r>
      <w:r>
        <w:rPr>
          <w:rFonts w:asciiTheme="minorEastAsia" w:hAnsiTheme="minorEastAsia" w:cstheme="minorEastAsia"/>
          <w:sz w:val="24"/>
        </w:rPr>
        <w:t xml:space="preserve"> Branch</w:t>
      </w:r>
      <w:r w:rsidR="007F53C4">
        <w:rPr>
          <w:rFonts w:asciiTheme="minorEastAsia" w:hAnsiTheme="minorEastAsia" w:cstheme="minorEastAsia" w:hint="eastAsia"/>
          <w:sz w:val="24"/>
        </w:rPr>
        <w:t xml:space="preserve"> One returns data: Calib, OK (NG</w:t>
      </w:r>
      <w:proofErr w:type="gramStart"/>
      <w:r w:rsidR="007F53C4">
        <w:rPr>
          <w:rFonts w:asciiTheme="minorEastAsia" w:hAnsiTheme="minorEastAsia" w:cstheme="minorEastAsia" w:hint="eastAsia"/>
          <w:sz w:val="24"/>
        </w:rPr>
        <w:t>)</w:t>
      </w:r>
      <w:r w:rsidR="007F53C4">
        <w:rPr>
          <w:rFonts w:asciiTheme="minorEastAsia" w:hAnsiTheme="minorEastAsia" w:cstheme="minorEastAsia" w:hint="eastAsia"/>
          <w:sz w:val="24"/>
        </w:rPr>
        <w:t>,</w:t>
      </w:r>
      <w:r w:rsidR="007F53C4">
        <w:rPr>
          <w:rFonts w:asciiTheme="minorEastAsia" w:hAnsiTheme="minorEastAsia" w:cstheme="minorEastAsia" w:hint="eastAsia"/>
          <w:sz w:val="24"/>
        </w:rPr>
        <w:t>Branch</w:t>
      </w:r>
      <w:proofErr w:type="gramEnd"/>
      <w:r w:rsidR="007F53C4">
        <w:rPr>
          <w:rFonts w:asciiTheme="minorEastAsia" w:hAnsiTheme="minorEastAsia" w:cstheme="minorEastAsia" w:hint="eastAsia"/>
          <w:sz w:val="24"/>
        </w:rPr>
        <w:t xml:space="preserve"> Two</w:t>
      </w:r>
      <w:r>
        <w:rPr>
          <w:rFonts w:asciiTheme="minorEastAsia" w:hAnsiTheme="minorEastAsia" w:cstheme="minorEastAsia"/>
          <w:sz w:val="24"/>
        </w:rPr>
        <w:t xml:space="preserve"> </w:t>
      </w:r>
      <w:r w:rsidR="007F53C4">
        <w:rPr>
          <w:rFonts w:asciiTheme="minorEastAsia" w:hAnsiTheme="minorEastAsia" w:cstheme="minorEastAsia" w:hint="eastAsia"/>
          <w:sz w:val="24"/>
        </w:rPr>
        <w:t>Return</w:t>
      </w:r>
      <w:r>
        <w:rPr>
          <w:rFonts w:asciiTheme="minorEastAsia" w:hAnsiTheme="minorEastAsia" w:cstheme="minorEastAsia"/>
          <w:sz w:val="24"/>
        </w:rPr>
        <w:t xml:space="preserve"> </w:t>
      </w:r>
      <w:r w:rsidR="007F53C4">
        <w:rPr>
          <w:rFonts w:asciiTheme="minorEastAsia" w:hAnsiTheme="minorEastAsia" w:cstheme="minorEastAsia" w:hint="eastAsia"/>
          <w:sz w:val="24"/>
        </w:rPr>
        <w:t>Data: T1, length: xxx, width: xxx</w:t>
      </w:r>
    </w:p>
    <w:p w14:paraId="38F2EA4D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4E" w14:textId="14803DB0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General Requirements:</w:t>
      </w:r>
      <w:r w:rsidR="000A5449">
        <w:rPr>
          <w:rFonts w:asciiTheme="minorEastAsia" w:hAnsiTheme="minorEastAsia" w:cstheme="minorEastAsia"/>
          <w:b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Communication control, Branch One calibrates the calibration plate, Branch Two measures the screen,</w:t>
      </w:r>
    </w:p>
    <w:p w14:paraId="38F2EA4F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50" w14:textId="628FDF8E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Process</w:t>
      </w:r>
      <w:r>
        <w:rPr>
          <w:rFonts w:asciiTheme="minorEastAsia" w:hAnsiTheme="minorEastAsia" w:cstheme="minorEastAsia" w:hint="eastAsia"/>
          <w:sz w:val="24"/>
        </w:rPr>
        <w:t xml:space="preserve">: Requires adding two branches and entering different process branches according to different </w:t>
      </w:r>
      <w:r>
        <w:rPr>
          <w:rFonts w:asciiTheme="minorEastAsia" w:hAnsiTheme="minorEastAsia" w:cstheme="minorEastAsia"/>
          <w:sz w:val="24"/>
        </w:rPr>
        <w:t>commands, each</w:t>
      </w:r>
      <w:r>
        <w:rPr>
          <w:rFonts w:asciiTheme="minorEastAsia" w:hAnsiTheme="minorEastAsia" w:cstheme="minorEastAsia" w:hint="eastAsia"/>
          <w:sz w:val="24"/>
        </w:rPr>
        <w:t xml:space="preserve"> time a command is received, one picture is processed; if no command is received, the communication is in a waiting for command state;</w:t>
      </w:r>
      <w:r>
        <w:rPr>
          <w:rFonts w:asciiTheme="minorEastAsia" w:hAnsiTheme="minorEastAsia" w:cstheme="minorEastAsia" w:hint="eastAsia"/>
          <w:sz w:val="24"/>
        </w:rPr>
        <w:t>(Total 6 commands, 6 pictures)</w:t>
      </w:r>
    </w:p>
    <w:p w14:paraId="38F2EA51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52" w14:textId="459AE18E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Branch:</w:t>
      </w:r>
      <w:r>
        <w:rPr>
          <w:rFonts w:asciiTheme="minorEastAsia" w:hAnsiTheme="minorEastAsia" w:cstheme="minorEastAsia"/>
          <w:sz w:val="24"/>
        </w:rPr>
        <w:t xml:space="preserve"> Branch</w:t>
      </w:r>
      <w:r>
        <w:rPr>
          <w:rFonts w:asciiTheme="minorEastAsia" w:hAnsiTheme="minorEastAsia" w:cstheme="minorEastAsia" w:hint="eastAsia"/>
          <w:sz w:val="24"/>
        </w:rPr>
        <w:t xml:space="preserve"> One: Calibrate the calibration plate, generate a calibration file, and name it with the date (</w:t>
      </w:r>
      <w:r>
        <w:rPr>
          <w:rFonts w:asciiTheme="minorEastAsia" w:hAnsiTheme="minorEastAsia" w:cstheme="minorEastAsia"/>
          <w:sz w:val="24"/>
        </w:rPr>
        <w:t>month day</w:t>
      </w:r>
      <w:r>
        <w:rPr>
          <w:rFonts w:asciiTheme="minorEastAsia" w:hAnsiTheme="minorEastAsia" w:cstheme="minorEastAsia" w:hint="eastAsia"/>
          <w:sz w:val="24"/>
        </w:rPr>
        <w:t>) plus the initials of the name;</w:t>
      </w:r>
    </w:p>
    <w:p w14:paraId="38F2EA53" w14:textId="664BBFD1" w:rsidR="00D02F83" w:rsidRDefault="007F53C4">
      <w:pPr>
        <w:widowControl/>
        <w:shd w:val="clear" w:color="auto" w:fill="FFFFFF"/>
        <w:ind w:firstLineChars="300" w:firstLine="720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Branch Two: Perform screen measurement, save the result image, and name it with the date (</w:t>
      </w:r>
      <w:r>
        <w:rPr>
          <w:rFonts w:asciiTheme="minorEastAsia" w:hAnsiTheme="minorEastAsia" w:cstheme="minorEastAsia"/>
          <w:sz w:val="24"/>
        </w:rPr>
        <w:t>month day</w:t>
      </w:r>
      <w:r>
        <w:rPr>
          <w:rFonts w:asciiTheme="minorEastAsia" w:hAnsiTheme="minorEastAsia" w:cstheme="minorEastAsia" w:hint="eastAsia"/>
          <w:sz w:val="24"/>
        </w:rPr>
        <w:t>) plus the original image name</w:t>
      </w:r>
    </w:p>
    <w:p w14:paraId="38F2EA54" w14:textId="77777777" w:rsidR="00D02F83" w:rsidRDefault="00D02F83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</w:p>
    <w:p w14:paraId="38F2EA55" w14:textId="63123130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Function Requirements</w:t>
      </w:r>
      <w:r>
        <w:rPr>
          <w:rFonts w:asciiTheme="minorEastAsia" w:hAnsiTheme="minorEastAsia" w:cstheme="minorEastAsia" w:hint="eastAsia"/>
          <w:b/>
          <w:bCs/>
          <w:sz w:val="24"/>
        </w:rPr>
        <w:t>:</w:t>
      </w:r>
    </w:p>
    <w:p w14:paraId="38F2EA56" w14:textId="77777777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Screen Measurement</w:t>
      </w:r>
    </w:p>
    <w:p w14:paraId="38F2EA57" w14:textId="77777777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1. Calculate the length and width of the screen, and return the actual measured distance (not pixels) to the communication</w:t>
      </w:r>
    </w:p>
    <w:p w14:paraId="38F2EA58" w14:textId="77777777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(Format: T1, length: xxx, width: xxx)</w:t>
      </w:r>
    </w:p>
    <w:p w14:paraId="38F2EA59" w14:textId="77777777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 Save the window image (the image source is the display capture);</w:t>
      </w:r>
    </w:p>
    <w:p w14:paraId="38F2EA5A" w14:textId="4BF5D953" w:rsidR="00D02F83" w:rsidRDefault="007F53C4">
      <w:pPr>
        <w:widowControl/>
        <w:shd w:val="clear" w:color="auto" w:fill="FFFFFF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(Image save path: "D:/Export Images/Initials of Name/Screen Measurement/Window Image", image naming: "Measurement Window Image"+</w:t>
      </w:r>
      <w:r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current time)</w:t>
      </w:r>
    </w:p>
    <w:p w14:paraId="38F2EA5B" w14:textId="77777777" w:rsidR="00D02F83" w:rsidRDefault="00D02F83">
      <w:pPr>
        <w:widowControl/>
        <w:shd w:val="clear" w:color="auto" w:fill="FFFFFF"/>
        <w:spacing w:line="480" w:lineRule="auto"/>
        <w:jc w:val="left"/>
        <w:textAlignment w:val="baseline"/>
      </w:pPr>
    </w:p>
    <w:p w14:paraId="38F2EA5C" w14:textId="77777777" w:rsidR="00D02F83" w:rsidRDefault="007F53C4">
      <w:pPr>
        <w:widowControl/>
        <w:shd w:val="clear" w:color="auto" w:fill="FFFFFF"/>
        <w:spacing w:line="480" w:lineRule="auto"/>
        <w:jc w:val="left"/>
        <w:textAlignment w:val="baseline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F2EA65" wp14:editId="38F2EA66">
            <wp:simplePos x="0" y="0"/>
            <wp:positionH relativeFrom="column">
              <wp:posOffset>1518285</wp:posOffset>
            </wp:positionH>
            <wp:positionV relativeFrom="paragraph">
              <wp:posOffset>438785</wp:posOffset>
            </wp:positionV>
            <wp:extent cx="2272030" cy="1692910"/>
            <wp:effectExtent l="0" t="0" r="13970" b="2540"/>
            <wp:wrapNone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69291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8F2EA67" wp14:editId="38F2EA68">
            <wp:simplePos x="0" y="0"/>
            <wp:positionH relativeFrom="column">
              <wp:posOffset>-796290</wp:posOffset>
            </wp:positionH>
            <wp:positionV relativeFrom="paragraph">
              <wp:posOffset>424815</wp:posOffset>
            </wp:positionV>
            <wp:extent cx="2272030" cy="1693545"/>
            <wp:effectExtent l="0" t="0" r="13970" b="1905"/>
            <wp:wrapNone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69354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8F2EA69" wp14:editId="38F2EA6A">
            <wp:simplePos x="0" y="0"/>
            <wp:positionH relativeFrom="column">
              <wp:posOffset>3910330</wp:posOffset>
            </wp:positionH>
            <wp:positionV relativeFrom="paragraph">
              <wp:posOffset>447040</wp:posOffset>
            </wp:positionV>
            <wp:extent cx="2093595" cy="1753235"/>
            <wp:effectExtent l="0" t="0" r="1905" b="18415"/>
            <wp:wrapNone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Screen Measurement Effect Diagram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Calibration Plate Calibration</w:t>
      </w:r>
    </w:p>
    <w:sectPr w:rsidR="00D02F83">
      <w:headerReference w:type="default" r:id="rId15"/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F2EA71" w14:textId="77777777" w:rsidR="007F53C4" w:rsidRDefault="007F53C4">
      <w:r>
        <w:separator/>
      </w:r>
    </w:p>
  </w:endnote>
  <w:endnote w:type="continuationSeparator" w:id="0">
    <w:p w14:paraId="38F2EA73" w14:textId="77777777" w:rsidR="007F53C4" w:rsidRDefault="007F53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2EA6C" w14:textId="77777777" w:rsidR="00D02F83" w:rsidRDefault="007F53C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8F2EA71" wp14:editId="38F2EA7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F2EA73" w14:textId="77777777" w:rsidR="00D02F83" w:rsidRDefault="007F53C4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F2EA71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6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8F2EA73" w14:textId="77777777" w:rsidR="00D02F83" w:rsidRDefault="007F53C4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F2EA6D" w14:textId="77777777" w:rsidR="007F53C4" w:rsidRDefault="007F53C4">
      <w:r>
        <w:separator/>
      </w:r>
    </w:p>
  </w:footnote>
  <w:footnote w:type="continuationSeparator" w:id="0">
    <w:p w14:paraId="38F2EA6F" w14:textId="77777777" w:rsidR="007F53C4" w:rsidRDefault="007F53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2EA6B" w14:textId="77777777" w:rsidR="00D02F83" w:rsidRDefault="007F53C4">
    <w:pPr>
      <w:pBdr>
        <w:bottom w:val="single" w:sz="4" w:space="0" w:color="auto"/>
      </w:pBdr>
      <w:rPr>
        <w:sz w:val="18"/>
      </w:rPr>
    </w:pPr>
    <w:r>
      <w:rPr>
        <w:noProof/>
        <w:sz w:val="18"/>
      </w:rPr>
      <w:drawing>
        <wp:inline distT="0" distB="0" distL="114300" distR="114300" wp14:anchorId="38F2EA6D" wp14:editId="38F2EA6E">
          <wp:extent cx="749300" cy="287020"/>
          <wp:effectExtent l="0" t="0" r="12700" b="17780"/>
          <wp:docPr id="2" name="图片 2" descr="OPT-logo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OPT-logo(1)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9300" cy="2870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sz w:val="18"/>
      </w:rPr>
      <w:drawing>
        <wp:anchor distT="0" distB="0" distL="114300" distR="114300" simplePos="0" relativeHeight="251660288" behindDoc="0" locked="0" layoutInCell="1" allowOverlap="1" wp14:anchorId="38F2EA6F" wp14:editId="38F2EA7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74310" cy="2016125"/>
          <wp:effectExtent l="0" t="1284605" r="0" b="1233170"/>
          <wp:wrapNone/>
          <wp:docPr id="1" name="WordPictureWatermark35540" descr="OPT-logo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35540" descr="OPT-logo(1)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 rot="18900000">
                    <a:off x="0" y="0"/>
                    <a:ext cx="5274310" cy="201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  <w:sz w:val="18"/>
      </w:rPr>
      <w:t xml:space="preserve">   </w:t>
    </w:r>
    <w:r>
      <w:rPr>
        <w:rFonts w:hint="eastAsia"/>
        <w:sz w:val="18"/>
      </w:rPr>
      <w:t xml:space="preserve">                                                                   </w:t>
    </w:r>
    <w:r>
      <w:rPr>
        <w:rFonts w:hint="eastAsia"/>
        <w:sz w:val="18"/>
      </w:rPr>
      <w:t>基础考核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1E154F2"/>
    <w:multiLevelType w:val="singleLevel"/>
    <w:tmpl w:val="A1E154F2"/>
    <w:lvl w:ilvl="0">
      <w:start w:val="9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891B09F"/>
    <w:multiLevelType w:val="singleLevel"/>
    <w:tmpl w:val="C891B09F"/>
    <w:lvl w:ilvl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2" w15:restartNumberingAfterBreak="0">
    <w:nsid w:val="E2840AA5"/>
    <w:multiLevelType w:val="singleLevel"/>
    <w:tmpl w:val="E2840AA5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63381AC"/>
    <w:multiLevelType w:val="singleLevel"/>
    <w:tmpl w:val="E63381AC"/>
    <w:lvl w:ilvl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4" w15:restartNumberingAfterBreak="0">
    <w:nsid w:val="EF2F72C8"/>
    <w:multiLevelType w:val="singleLevel"/>
    <w:tmpl w:val="EF2F72C8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F392C12F"/>
    <w:multiLevelType w:val="singleLevel"/>
    <w:tmpl w:val="F392C12F"/>
    <w:lvl w:ilvl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6" w15:restartNumberingAfterBreak="0">
    <w:nsid w:val="18BF3026"/>
    <w:multiLevelType w:val="singleLevel"/>
    <w:tmpl w:val="18BF3026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19A94C99"/>
    <w:multiLevelType w:val="singleLevel"/>
    <w:tmpl w:val="19A94C99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24541A3B"/>
    <w:multiLevelType w:val="singleLevel"/>
    <w:tmpl w:val="24541A3B"/>
    <w:lvl w:ilvl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abstractNum w:abstractNumId="9" w15:restartNumberingAfterBreak="0">
    <w:nsid w:val="6885BD71"/>
    <w:multiLevelType w:val="singleLevel"/>
    <w:tmpl w:val="6885BD71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6AFE7D51"/>
    <w:multiLevelType w:val="singleLevel"/>
    <w:tmpl w:val="6AFE7D51"/>
    <w:lvl w:ilvl="0">
      <w:start w:val="1"/>
      <w:numFmt w:val="upperLetter"/>
      <w:lvlText w:val="%1."/>
      <w:lvlJc w:val="left"/>
      <w:pPr>
        <w:tabs>
          <w:tab w:val="left" w:pos="312"/>
        </w:tabs>
        <w:ind w:left="420"/>
      </w:pPr>
    </w:lvl>
  </w:abstractNum>
  <w:num w:numId="1" w16cid:durableId="395514416">
    <w:abstractNumId w:val="7"/>
  </w:num>
  <w:num w:numId="2" w16cid:durableId="521824191">
    <w:abstractNumId w:val="2"/>
  </w:num>
  <w:num w:numId="3" w16cid:durableId="1604803939">
    <w:abstractNumId w:val="4"/>
  </w:num>
  <w:num w:numId="4" w16cid:durableId="1857497737">
    <w:abstractNumId w:val="3"/>
  </w:num>
  <w:num w:numId="5" w16cid:durableId="442959627">
    <w:abstractNumId w:val="10"/>
  </w:num>
  <w:num w:numId="6" w16cid:durableId="120611874">
    <w:abstractNumId w:val="9"/>
  </w:num>
  <w:num w:numId="7" w16cid:durableId="1360624566">
    <w:abstractNumId w:val="5"/>
  </w:num>
  <w:num w:numId="8" w16cid:durableId="2020738854">
    <w:abstractNumId w:val="8"/>
  </w:num>
  <w:num w:numId="9" w16cid:durableId="1808627390">
    <w:abstractNumId w:val="1"/>
  </w:num>
  <w:num w:numId="10" w16cid:durableId="1229531732">
    <w:abstractNumId w:val="6"/>
  </w:num>
  <w:num w:numId="11" w16cid:durableId="2076540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2F83"/>
    <w:rsid w:val="00054CD5"/>
    <w:rsid w:val="000A5449"/>
    <w:rsid w:val="000B0357"/>
    <w:rsid w:val="0029403D"/>
    <w:rsid w:val="004B284A"/>
    <w:rsid w:val="005933BE"/>
    <w:rsid w:val="007F53C4"/>
    <w:rsid w:val="009B232F"/>
    <w:rsid w:val="00C4206A"/>
    <w:rsid w:val="00D02F83"/>
    <w:rsid w:val="00E31084"/>
    <w:rsid w:val="00F51A61"/>
    <w:rsid w:val="03B4152C"/>
    <w:rsid w:val="043C7773"/>
    <w:rsid w:val="0503506E"/>
    <w:rsid w:val="07911FA0"/>
    <w:rsid w:val="09E61342"/>
    <w:rsid w:val="0AF96C09"/>
    <w:rsid w:val="0B8E5FB8"/>
    <w:rsid w:val="0D107288"/>
    <w:rsid w:val="0DB52269"/>
    <w:rsid w:val="0DE645FA"/>
    <w:rsid w:val="12AF2123"/>
    <w:rsid w:val="136F63BE"/>
    <w:rsid w:val="1544559C"/>
    <w:rsid w:val="15785D0F"/>
    <w:rsid w:val="157D01D5"/>
    <w:rsid w:val="15BC0E8E"/>
    <w:rsid w:val="172005D1"/>
    <w:rsid w:val="1A08488D"/>
    <w:rsid w:val="1BFD6053"/>
    <w:rsid w:val="1C053B84"/>
    <w:rsid w:val="1CDB70E4"/>
    <w:rsid w:val="1DEA2B8B"/>
    <w:rsid w:val="1F7C07EB"/>
    <w:rsid w:val="1FDF6B98"/>
    <w:rsid w:val="201D4E97"/>
    <w:rsid w:val="205C7D2F"/>
    <w:rsid w:val="20D74097"/>
    <w:rsid w:val="245A2A83"/>
    <w:rsid w:val="2654316A"/>
    <w:rsid w:val="2961794F"/>
    <w:rsid w:val="2EBE3503"/>
    <w:rsid w:val="319D0F30"/>
    <w:rsid w:val="3A601952"/>
    <w:rsid w:val="3A8111A5"/>
    <w:rsid w:val="3AD06895"/>
    <w:rsid w:val="3AD35A09"/>
    <w:rsid w:val="3D062578"/>
    <w:rsid w:val="3E481343"/>
    <w:rsid w:val="41D80AC0"/>
    <w:rsid w:val="4876582E"/>
    <w:rsid w:val="4B2361FD"/>
    <w:rsid w:val="4DDE7E13"/>
    <w:rsid w:val="50F1724C"/>
    <w:rsid w:val="540F57DE"/>
    <w:rsid w:val="55EB785C"/>
    <w:rsid w:val="56851B4B"/>
    <w:rsid w:val="57A57C8E"/>
    <w:rsid w:val="58336274"/>
    <w:rsid w:val="5CC97C32"/>
    <w:rsid w:val="5F817DC5"/>
    <w:rsid w:val="64457D3E"/>
    <w:rsid w:val="65171715"/>
    <w:rsid w:val="6694184A"/>
    <w:rsid w:val="66C97E30"/>
    <w:rsid w:val="67724E24"/>
    <w:rsid w:val="67942C47"/>
    <w:rsid w:val="68411A93"/>
    <w:rsid w:val="695076BB"/>
    <w:rsid w:val="6A6F34CB"/>
    <w:rsid w:val="6B987C03"/>
    <w:rsid w:val="6BDD3437"/>
    <w:rsid w:val="72942974"/>
    <w:rsid w:val="738C4872"/>
    <w:rsid w:val="78452DC3"/>
    <w:rsid w:val="7872306D"/>
    <w:rsid w:val="79166030"/>
    <w:rsid w:val="79380764"/>
    <w:rsid w:val="7AB103B1"/>
    <w:rsid w:val="7E0E0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8F2E9DB"/>
  <w15:docId w15:val="{52335351-0C48-4EAF-9E22-357C01BDE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eastAsia="zh-CN"/>
    </w:rPr>
  </w:style>
  <w:style w:type="paragraph" w:styleId="Heading1">
    <w:name w:val="heading 1"/>
    <w:basedOn w:val="Normal"/>
    <w:next w:val="Normal"/>
    <w:qFormat/>
    <w:pPr>
      <w:spacing w:beforeAutospacing="1" w:afterAutospacing="1"/>
      <w:jc w:val="left"/>
      <w:outlineLvl w:val="0"/>
    </w:pPr>
    <w:rPr>
      <w:rFonts w:ascii="SimSun" w:eastAsia="SimSun" w:hAnsi="SimSun" w:cs="Times New Roman" w:hint="eastAsia"/>
      <w:b/>
      <w:bCs/>
      <w:kern w:val="44"/>
      <w:sz w:val="48"/>
      <w:szCs w:val="48"/>
    </w:rPr>
  </w:style>
  <w:style w:type="paragraph" w:styleId="Heading2">
    <w:name w:val="heading 2"/>
    <w:basedOn w:val="Normal"/>
    <w:next w:val="Normal"/>
    <w:semiHidden/>
    <w:unhideWhenUsed/>
    <w:qFormat/>
    <w:pPr>
      <w:spacing w:beforeAutospacing="1" w:afterAutospacing="1"/>
      <w:jc w:val="left"/>
      <w:outlineLvl w:val="1"/>
    </w:pPr>
    <w:rPr>
      <w:rFonts w:ascii="SimSun" w:eastAsia="SimSun" w:hAnsi="SimSun" w:cs="Times New Roman" w:hint="eastAsia"/>
      <w:b/>
      <w:bCs/>
      <w:kern w:val="0"/>
      <w:sz w:val="36"/>
      <w:szCs w:val="36"/>
    </w:rPr>
  </w:style>
  <w:style w:type="paragraph" w:styleId="Heading3">
    <w:name w:val="heading 3"/>
    <w:basedOn w:val="Normal"/>
    <w:next w:val="Normal"/>
    <w:semiHidden/>
    <w:unhideWhenUsed/>
    <w:qFormat/>
    <w:pPr>
      <w:spacing w:beforeAutospacing="1" w:afterAutospacing="1"/>
      <w:jc w:val="left"/>
      <w:outlineLvl w:val="2"/>
    </w:pPr>
    <w:rPr>
      <w:rFonts w:ascii="SimSun" w:eastAsia="SimSun" w:hAnsi="SimSun" w:cs="Times New Roman" w:hint="eastAsia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qFormat/>
    <w:rPr>
      <w:b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898</Words>
  <Characters>5123</Characters>
  <Application>Microsoft Office Word</Application>
  <DocSecurity>0</DocSecurity>
  <Lines>42</Lines>
  <Paragraphs>12</Paragraphs>
  <ScaleCrop>false</ScaleCrop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12232</dc:creator>
  <cp:lastModifiedBy>marco wang</cp:lastModifiedBy>
  <cp:revision>9</cp:revision>
  <dcterms:created xsi:type="dcterms:W3CDTF">2025-02-13T02:37:00Z</dcterms:created>
  <dcterms:modified xsi:type="dcterms:W3CDTF">2025-07-14T06:00:00Z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eyJoZGlkIjoiNTViY2Q4OWMxN2RhMGE5MTM1OTUzMjIyMTE5OGM2N2QiLCJ1c2VySWQiOiIxMDE2NDgwMDA3In0=</vt:lpwstr>
  </property>
  <property fmtid="{D5CDD505-2E9C-101B-9397-08002B2CF9AE}" pid="4" name="ICV">
    <vt:lpwstr>691ED79904134160A163EDCC5DFA11AD_12</vt:lpwstr>
  </property>
</Properties>
</file>